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65" w:rsidRPr="003C10D9" w:rsidRDefault="00056E65" w:rsidP="00056E65">
      <w:pPr>
        <w:ind w:firstLine="709"/>
        <w:jc w:val="center"/>
        <w:rPr>
          <w:rFonts w:cs="Times New Roman"/>
          <w:b/>
        </w:rPr>
      </w:pPr>
      <w:r w:rsidRPr="003C10D9">
        <w:rPr>
          <w:rFonts w:cs="Times New Roman"/>
          <w:b/>
        </w:rPr>
        <w:t>ПОЛОЖЕНИ</w:t>
      </w:r>
      <w:r w:rsidR="00CC7FE0">
        <w:rPr>
          <w:rFonts w:cs="Times New Roman"/>
          <w:b/>
        </w:rPr>
        <w:t>Е</w:t>
      </w:r>
    </w:p>
    <w:p w:rsidR="001747D7" w:rsidRPr="003C10D9" w:rsidRDefault="001747D7" w:rsidP="001747D7">
      <w:pPr>
        <w:ind w:firstLine="720"/>
        <w:jc w:val="center"/>
        <w:rPr>
          <w:rFonts w:eastAsia="Calibri"/>
          <w:color w:val="000000"/>
        </w:rPr>
      </w:pPr>
      <w:r w:rsidRPr="003C10D9">
        <w:rPr>
          <w:b/>
        </w:rPr>
        <w:t xml:space="preserve">о проведении </w:t>
      </w:r>
      <w:r w:rsidR="00624326" w:rsidRPr="003C10D9">
        <w:rPr>
          <w:b/>
        </w:rPr>
        <w:t xml:space="preserve"> </w:t>
      </w:r>
      <w:r w:rsidR="00C906F1" w:rsidRPr="00866781">
        <w:rPr>
          <w:b/>
        </w:rPr>
        <w:t>областного</w:t>
      </w:r>
      <w:r w:rsidRPr="003C10D9">
        <w:rPr>
          <w:rFonts w:eastAsia="Calibri"/>
          <w:b/>
          <w:color w:val="000000"/>
        </w:rPr>
        <w:t xml:space="preserve"> конкурса</w:t>
      </w:r>
    </w:p>
    <w:p w:rsidR="001747D7" w:rsidRPr="003C10D9" w:rsidRDefault="001747D7" w:rsidP="001747D7">
      <w:pPr>
        <w:ind w:firstLine="720"/>
        <w:jc w:val="center"/>
        <w:rPr>
          <w:b/>
        </w:rPr>
      </w:pPr>
      <w:r w:rsidRPr="003C10D9">
        <w:rPr>
          <w:b/>
        </w:rPr>
        <w:t>по академическому рисунку</w:t>
      </w:r>
      <w:r w:rsidR="0017748E" w:rsidRPr="003C10D9">
        <w:rPr>
          <w:b/>
        </w:rPr>
        <w:t xml:space="preserve"> и живописи</w:t>
      </w:r>
    </w:p>
    <w:p w:rsidR="001747D7" w:rsidRPr="003C10D9" w:rsidRDefault="00E56B2E" w:rsidP="001747D7">
      <w:pPr>
        <w:ind w:firstLine="720"/>
        <w:jc w:val="center"/>
        <w:rPr>
          <w:b/>
        </w:rPr>
      </w:pPr>
      <w:r w:rsidRPr="003C10D9">
        <w:rPr>
          <w:b/>
        </w:rPr>
        <w:t>«</w:t>
      </w:r>
      <w:r w:rsidR="00866781">
        <w:rPr>
          <w:b/>
        </w:rPr>
        <w:t>Мастерская натюрморта</w:t>
      </w:r>
      <w:r w:rsidR="001747D7" w:rsidRPr="003C10D9">
        <w:rPr>
          <w:b/>
        </w:rPr>
        <w:t>»</w:t>
      </w:r>
    </w:p>
    <w:p w:rsidR="00B9108F" w:rsidRPr="003C10D9" w:rsidRDefault="00B9108F" w:rsidP="00B9108F">
      <w:pPr>
        <w:ind w:firstLine="720"/>
        <w:jc w:val="center"/>
        <w:rPr>
          <w:rFonts w:eastAsia="Calibri"/>
          <w:color w:val="000000"/>
        </w:rPr>
      </w:pPr>
      <w:r w:rsidRPr="003C10D9">
        <w:t>для</w:t>
      </w:r>
      <w:r w:rsidRPr="003C10D9">
        <w:rPr>
          <w:b/>
        </w:rPr>
        <w:t xml:space="preserve"> </w:t>
      </w:r>
      <w:r w:rsidRPr="003C10D9">
        <w:rPr>
          <w:rFonts w:eastAsia="Calibri"/>
          <w:color w:val="000000"/>
        </w:rPr>
        <w:t xml:space="preserve">обучающихся детских художественных школ и </w:t>
      </w:r>
    </w:p>
    <w:p w:rsidR="00B9108F" w:rsidRPr="003C10D9" w:rsidRDefault="00B9108F" w:rsidP="00B9108F">
      <w:pPr>
        <w:ind w:firstLine="720"/>
        <w:jc w:val="center"/>
        <w:rPr>
          <w:rFonts w:eastAsia="Calibri"/>
          <w:color w:val="000000"/>
        </w:rPr>
      </w:pPr>
      <w:r w:rsidRPr="003C10D9">
        <w:rPr>
          <w:rFonts w:eastAsia="Calibri"/>
          <w:color w:val="000000"/>
        </w:rPr>
        <w:t xml:space="preserve">художественных отделений детских школ искусств </w:t>
      </w:r>
    </w:p>
    <w:p w:rsidR="00B9108F" w:rsidRPr="003C10D9" w:rsidRDefault="00B9108F" w:rsidP="001747D7">
      <w:pPr>
        <w:ind w:firstLine="720"/>
        <w:jc w:val="center"/>
        <w:rPr>
          <w:b/>
        </w:rPr>
      </w:pPr>
    </w:p>
    <w:p w:rsidR="006B402A" w:rsidRPr="003C10D9" w:rsidRDefault="006B402A" w:rsidP="00056E65">
      <w:pPr>
        <w:pStyle w:val="ab"/>
        <w:numPr>
          <w:ilvl w:val="0"/>
          <w:numId w:val="9"/>
        </w:numPr>
        <w:tabs>
          <w:tab w:val="left" w:pos="1134"/>
        </w:tabs>
        <w:ind w:left="0" w:firstLine="709"/>
        <w:rPr>
          <w:b/>
        </w:rPr>
      </w:pPr>
      <w:r w:rsidRPr="003C10D9">
        <w:rPr>
          <w:b/>
        </w:rPr>
        <w:t>Общие положения</w:t>
      </w:r>
    </w:p>
    <w:p w:rsidR="00056E65" w:rsidRPr="003C10D9" w:rsidRDefault="00056E65" w:rsidP="00F36496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3C10D9">
        <w:t>н</w:t>
      </w:r>
      <w:r w:rsidR="00C55120" w:rsidRPr="003C10D9">
        <w:t>астоящее Положение о проведении</w:t>
      </w:r>
      <w:r w:rsidR="00624326" w:rsidRPr="003C10D9">
        <w:t xml:space="preserve"> </w:t>
      </w:r>
      <w:r w:rsidR="00866781">
        <w:t>областного</w:t>
      </w:r>
      <w:r w:rsidR="00BB4277" w:rsidRPr="003C10D9">
        <w:t xml:space="preserve"> конкурса обучающихся детских художественных школ и художественных отделений детских школ искусств по академическому рисунку</w:t>
      </w:r>
      <w:r w:rsidR="0017748E" w:rsidRPr="003C10D9">
        <w:t xml:space="preserve"> и живописи «</w:t>
      </w:r>
      <w:r w:rsidR="00866781">
        <w:t>Мастерская натюрморта</w:t>
      </w:r>
      <w:r w:rsidR="00BB4277" w:rsidRPr="003C10D9">
        <w:t>»</w:t>
      </w:r>
      <w:r w:rsidR="00C66025" w:rsidRPr="003C10D9">
        <w:t xml:space="preserve"> </w:t>
      </w:r>
      <w:r w:rsidR="00C55120" w:rsidRPr="003C10D9">
        <w:t>(далее – Конкурс) определяет цели и задачи Конкурса, условия участия, программные требования и критерии оценки, порядок проведения Конкурса, порядок награждения победителей и действует до за</w:t>
      </w:r>
      <w:r w:rsidRPr="003C10D9">
        <w:t>вершения конкурсных мероприятий;</w:t>
      </w:r>
    </w:p>
    <w:p w:rsidR="00056E65" w:rsidRPr="003C10D9" w:rsidRDefault="00B9108F" w:rsidP="00F36496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3C10D9">
        <w:t>к</w:t>
      </w:r>
      <w:r w:rsidR="006F14BE" w:rsidRPr="003C10D9">
        <w:t>онкурс прово</w:t>
      </w:r>
      <w:r w:rsidR="00C11328" w:rsidRPr="003C10D9">
        <w:t>дится в очной форме</w:t>
      </w:r>
      <w:r w:rsidR="00C5424B" w:rsidRPr="003C10D9">
        <w:t xml:space="preserve"> </w:t>
      </w:r>
      <w:r w:rsidR="00C5424B" w:rsidRPr="003C10D9">
        <w:rPr>
          <w:b/>
        </w:rPr>
        <w:t>по двум номинациям</w:t>
      </w:r>
      <w:r w:rsidR="00D34553" w:rsidRPr="003C10D9">
        <w:t>:</w:t>
      </w:r>
    </w:p>
    <w:p w:rsidR="00654175" w:rsidRPr="003C10D9" w:rsidRDefault="00654175" w:rsidP="00F36496">
      <w:pPr>
        <w:tabs>
          <w:tab w:val="left" w:pos="1134"/>
        </w:tabs>
        <w:jc w:val="both"/>
        <w:rPr>
          <w:b/>
        </w:rPr>
      </w:pPr>
      <w:r w:rsidRPr="003C10D9">
        <w:t>р</w:t>
      </w:r>
      <w:r w:rsidR="0017748E" w:rsidRPr="003C10D9">
        <w:t>исунок</w:t>
      </w:r>
      <w:r w:rsidRPr="003C10D9">
        <w:t>,</w:t>
      </w:r>
      <w:r w:rsidR="0017748E" w:rsidRPr="003C10D9">
        <w:t xml:space="preserve"> </w:t>
      </w:r>
      <w:r w:rsidRPr="003C10D9">
        <w:t>ж</w:t>
      </w:r>
      <w:r w:rsidR="0017748E" w:rsidRPr="003C10D9">
        <w:t>ивопись</w:t>
      </w:r>
      <w:r w:rsidRPr="003C10D9">
        <w:rPr>
          <w:b/>
        </w:rPr>
        <w:t xml:space="preserve">. </w:t>
      </w:r>
    </w:p>
    <w:p w:rsidR="0017748E" w:rsidRPr="003C10D9" w:rsidRDefault="00654175" w:rsidP="00F36496">
      <w:pPr>
        <w:tabs>
          <w:tab w:val="left" w:pos="1134"/>
        </w:tabs>
        <w:jc w:val="both"/>
      </w:pPr>
      <w:r w:rsidRPr="003C10D9">
        <w:rPr>
          <w:b/>
        </w:rPr>
        <w:t>Возрастные категории</w:t>
      </w:r>
      <w:r w:rsidRPr="003C10D9">
        <w:t>:</w:t>
      </w:r>
    </w:p>
    <w:p w:rsidR="00654175" w:rsidRPr="003C10D9" w:rsidRDefault="00654175" w:rsidP="00F36496">
      <w:pPr>
        <w:tabs>
          <w:tab w:val="left" w:pos="1134"/>
        </w:tabs>
        <w:jc w:val="both"/>
      </w:pPr>
      <w:r w:rsidRPr="003C10D9">
        <w:t>младшая 13-14 лет</w:t>
      </w:r>
    </w:p>
    <w:p w:rsidR="00654175" w:rsidRPr="003C10D9" w:rsidRDefault="00654175" w:rsidP="00F36496">
      <w:pPr>
        <w:tabs>
          <w:tab w:val="left" w:pos="1134"/>
        </w:tabs>
        <w:jc w:val="both"/>
      </w:pPr>
      <w:r w:rsidRPr="003C10D9">
        <w:t>старшая 15-16 лет</w:t>
      </w:r>
    </w:p>
    <w:p w:rsidR="005E5E8E" w:rsidRPr="003C10D9" w:rsidRDefault="00654175" w:rsidP="00F36496">
      <w:pPr>
        <w:pStyle w:val="ab"/>
        <w:numPr>
          <w:ilvl w:val="0"/>
          <w:numId w:val="10"/>
        </w:numPr>
        <w:tabs>
          <w:tab w:val="left" w:pos="1134"/>
        </w:tabs>
        <w:jc w:val="both"/>
      </w:pPr>
      <w:r w:rsidRPr="003C10D9">
        <w:t>О</w:t>
      </w:r>
      <w:r w:rsidR="004F0CC7" w:rsidRPr="003C10D9">
        <w:t>рганизаторами Конкурса являются:</w:t>
      </w:r>
    </w:p>
    <w:p w:rsidR="004F0CC7" w:rsidRPr="003C10D9" w:rsidRDefault="00C11328" w:rsidP="00F36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0D9">
        <w:rPr>
          <w:rFonts w:ascii="Times New Roman" w:hAnsi="Times New Roman" w:cs="Times New Roman"/>
          <w:sz w:val="24"/>
          <w:szCs w:val="24"/>
        </w:rPr>
        <w:t xml:space="preserve">МБУ ДО «Верхнесалдинская </w:t>
      </w:r>
      <w:r w:rsidR="00D34553" w:rsidRPr="003C10D9">
        <w:rPr>
          <w:rFonts w:ascii="Times New Roman" w:hAnsi="Times New Roman" w:cs="Times New Roman"/>
          <w:sz w:val="24"/>
          <w:szCs w:val="24"/>
        </w:rPr>
        <w:t>ДШИ</w:t>
      </w:r>
      <w:r w:rsidRPr="003C10D9">
        <w:rPr>
          <w:rFonts w:ascii="Times New Roman" w:hAnsi="Times New Roman" w:cs="Times New Roman"/>
          <w:sz w:val="24"/>
          <w:szCs w:val="24"/>
        </w:rPr>
        <w:t>»</w:t>
      </w:r>
      <w:r w:rsidR="00510376" w:rsidRPr="003C10D9">
        <w:rPr>
          <w:rFonts w:ascii="Times New Roman" w:hAnsi="Times New Roman" w:cs="Times New Roman"/>
          <w:sz w:val="24"/>
          <w:szCs w:val="24"/>
        </w:rPr>
        <w:t>. К</w:t>
      </w:r>
      <w:r w:rsidR="004F0CC7" w:rsidRPr="003C10D9">
        <w:rPr>
          <w:rFonts w:ascii="Times New Roman" w:hAnsi="Times New Roman" w:cs="Times New Roman"/>
          <w:sz w:val="24"/>
          <w:szCs w:val="24"/>
        </w:rPr>
        <w:t xml:space="preserve"> полномочиям </w:t>
      </w:r>
      <w:r w:rsidR="00B31C53" w:rsidRPr="003C10D9">
        <w:rPr>
          <w:rFonts w:ascii="Times New Roman" w:hAnsi="Times New Roman" w:cs="Times New Roman"/>
          <w:sz w:val="24"/>
          <w:szCs w:val="24"/>
        </w:rPr>
        <w:t>о</w:t>
      </w:r>
      <w:r w:rsidR="004F0CC7" w:rsidRPr="003C10D9">
        <w:rPr>
          <w:rFonts w:ascii="Times New Roman" w:hAnsi="Times New Roman" w:cs="Times New Roman"/>
          <w:sz w:val="24"/>
          <w:szCs w:val="24"/>
        </w:rPr>
        <w:t>рганизатора Конкурса относится:</w:t>
      </w:r>
    </w:p>
    <w:p w:rsidR="004F0CC7" w:rsidRPr="003C10D9" w:rsidRDefault="00F36496" w:rsidP="00F36496">
      <w:pPr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4F0CC7" w:rsidRPr="003C10D9">
        <w:rPr>
          <w:rFonts w:cs="Times New Roman"/>
        </w:rPr>
        <w:t>формирование состава организационного комитета Конкурс</w:t>
      </w:r>
      <w:r w:rsidR="006B402A" w:rsidRPr="003C10D9">
        <w:rPr>
          <w:rFonts w:cs="Times New Roman"/>
        </w:rPr>
        <w:t xml:space="preserve">а </w:t>
      </w:r>
      <w:r w:rsidR="004F0CC7" w:rsidRPr="003C10D9">
        <w:rPr>
          <w:rFonts w:cs="Times New Roman"/>
        </w:rPr>
        <w:t xml:space="preserve">(далее – </w:t>
      </w:r>
      <w:r w:rsidR="00510376" w:rsidRPr="003C10D9">
        <w:rPr>
          <w:rFonts w:cs="Times New Roman"/>
        </w:rPr>
        <w:t>оргкомитет)</w:t>
      </w:r>
    </w:p>
    <w:p w:rsidR="004F0CC7" w:rsidRPr="003C10D9" w:rsidRDefault="00F36496" w:rsidP="00F36496">
      <w:pPr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4F0CC7" w:rsidRPr="003C10D9">
        <w:rPr>
          <w:rFonts w:cs="Times New Roman"/>
        </w:rPr>
        <w:t>осуществление контроля и координации ор</w:t>
      </w:r>
      <w:r w:rsidR="00510376" w:rsidRPr="003C10D9">
        <w:rPr>
          <w:rFonts w:cs="Times New Roman"/>
        </w:rPr>
        <w:t>ганизации и проведения Конкурса</w:t>
      </w:r>
    </w:p>
    <w:p w:rsidR="004F0CC7" w:rsidRPr="003C10D9" w:rsidRDefault="00F36496" w:rsidP="00F36496">
      <w:pPr>
        <w:suppressAutoHyphens w:val="0"/>
        <w:jc w:val="both"/>
        <w:rPr>
          <w:rFonts w:cs="Times New Roman"/>
        </w:rPr>
      </w:pPr>
      <w:r>
        <w:rPr>
          <w:rFonts w:cs="Times New Roman"/>
        </w:rPr>
        <w:t>-</w:t>
      </w:r>
      <w:r w:rsidR="004F0CC7" w:rsidRPr="003C10D9">
        <w:rPr>
          <w:rFonts w:cs="Times New Roman"/>
        </w:rPr>
        <w:t xml:space="preserve">утверждение плана и программы мероприятий по подготовке </w:t>
      </w:r>
      <w:r w:rsidR="00B31C53" w:rsidRPr="003C10D9">
        <w:rPr>
          <w:rFonts w:cs="Times New Roman"/>
        </w:rPr>
        <w:br/>
      </w:r>
      <w:r w:rsidR="004F0CC7" w:rsidRPr="003C10D9">
        <w:rPr>
          <w:rFonts w:cs="Times New Roman"/>
        </w:rPr>
        <w:t xml:space="preserve">и проведению </w:t>
      </w:r>
      <w:r w:rsidR="00B31C53" w:rsidRPr="003C10D9">
        <w:rPr>
          <w:rFonts w:cs="Times New Roman"/>
        </w:rPr>
        <w:t>Конкурса</w:t>
      </w:r>
    </w:p>
    <w:p w:rsidR="004F0CC7" w:rsidRPr="003C10D9" w:rsidRDefault="00F36496" w:rsidP="00F36496">
      <w:pPr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4F0CC7" w:rsidRPr="003C10D9">
        <w:rPr>
          <w:rFonts w:cs="Times New Roman"/>
        </w:rPr>
        <w:t>ут</w:t>
      </w:r>
      <w:r w:rsidR="00B31C53" w:rsidRPr="003C10D9">
        <w:rPr>
          <w:rFonts w:cs="Times New Roman"/>
        </w:rPr>
        <w:t>вер</w:t>
      </w:r>
      <w:r w:rsidR="00510376" w:rsidRPr="003C10D9">
        <w:rPr>
          <w:rFonts w:cs="Times New Roman"/>
        </w:rPr>
        <w:t>ждение состава жюри Конкурса.</w:t>
      </w:r>
    </w:p>
    <w:p w:rsidR="004F0CC7" w:rsidRPr="003C10D9" w:rsidRDefault="00510376" w:rsidP="00F36496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</w:pPr>
      <w:r w:rsidRPr="003C10D9">
        <w:t>О</w:t>
      </w:r>
      <w:r w:rsidR="004F0CC7" w:rsidRPr="003C10D9">
        <w:t>ргкомитет осуществляет следующие функции:</w:t>
      </w:r>
    </w:p>
    <w:p w:rsidR="004F0CC7" w:rsidRPr="003C10D9" w:rsidRDefault="00F36496" w:rsidP="00F36496">
      <w:pPr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4F0CC7" w:rsidRPr="003C10D9">
        <w:rPr>
          <w:rFonts w:cs="Times New Roman"/>
        </w:rPr>
        <w:t>разраб</w:t>
      </w:r>
      <w:r w:rsidR="00B31C53" w:rsidRPr="003C10D9">
        <w:rPr>
          <w:rFonts w:cs="Times New Roman"/>
        </w:rPr>
        <w:t>атывает</w:t>
      </w:r>
      <w:r w:rsidR="00C11328" w:rsidRPr="003C10D9">
        <w:rPr>
          <w:rFonts w:cs="Times New Roman"/>
        </w:rPr>
        <w:t xml:space="preserve"> </w:t>
      </w:r>
      <w:r w:rsidR="00B31C53" w:rsidRPr="003C10D9">
        <w:rPr>
          <w:rFonts w:cs="Times New Roman"/>
        </w:rPr>
        <w:t>план</w:t>
      </w:r>
      <w:r w:rsidR="004F0CC7" w:rsidRPr="003C10D9">
        <w:rPr>
          <w:rFonts w:cs="Times New Roman"/>
        </w:rPr>
        <w:t xml:space="preserve"> и программ</w:t>
      </w:r>
      <w:r w:rsidR="00C34BB7" w:rsidRPr="003C10D9">
        <w:rPr>
          <w:rFonts w:cs="Times New Roman"/>
        </w:rPr>
        <w:t>у</w:t>
      </w:r>
      <w:r w:rsidR="004F0CC7" w:rsidRPr="003C10D9">
        <w:rPr>
          <w:rFonts w:cs="Times New Roman"/>
        </w:rPr>
        <w:t xml:space="preserve"> мероприятий Конкурса и представляет</w:t>
      </w:r>
      <w:r w:rsidR="00B31C53" w:rsidRPr="003C10D9">
        <w:rPr>
          <w:rFonts w:cs="Times New Roman"/>
        </w:rPr>
        <w:t xml:space="preserve"> их на утверждение Организатору,</w:t>
      </w:r>
    </w:p>
    <w:p w:rsidR="004F0CC7" w:rsidRPr="003C10D9" w:rsidRDefault="00F36496" w:rsidP="00F36496">
      <w:pPr>
        <w:suppressAutoHyphens w:val="0"/>
        <w:jc w:val="both"/>
        <w:rPr>
          <w:rFonts w:cs="Times New Roman"/>
        </w:rPr>
      </w:pPr>
      <w:r>
        <w:rPr>
          <w:rFonts w:cs="Times New Roman"/>
        </w:rPr>
        <w:t>-</w:t>
      </w:r>
      <w:r w:rsidR="004F0CC7" w:rsidRPr="003C10D9">
        <w:rPr>
          <w:rFonts w:cs="Times New Roman"/>
        </w:rPr>
        <w:t>формирует состав жюри Конкурса и представляет его на утверждение Организатору;</w:t>
      </w:r>
    </w:p>
    <w:p w:rsidR="006E4339" w:rsidRPr="003C10D9" w:rsidRDefault="00B31C53" w:rsidP="00F36496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3C10D9">
        <w:t>н</w:t>
      </w:r>
      <w:r w:rsidR="004F0CC7" w:rsidRPr="003C10D9">
        <w:t xml:space="preserve">астоящее Положение представляется Организатором для ознакомления всем заинтересованным лицам, претендующим на участие </w:t>
      </w:r>
      <w:r w:rsidR="008F62A7" w:rsidRPr="003C10D9">
        <w:br/>
      </w:r>
      <w:r w:rsidR="004F0CC7" w:rsidRPr="003C10D9">
        <w:t xml:space="preserve">в </w:t>
      </w:r>
      <w:r w:rsidR="008F62A7" w:rsidRPr="003C10D9">
        <w:t>К</w:t>
      </w:r>
      <w:r w:rsidR="004F0CC7" w:rsidRPr="003C10D9">
        <w:t>онкурсе.</w:t>
      </w:r>
    </w:p>
    <w:p w:rsidR="005E5E8E" w:rsidRPr="003C10D9" w:rsidRDefault="00E50065" w:rsidP="00F36496">
      <w:pPr>
        <w:pStyle w:val="a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/>
        </w:rPr>
      </w:pPr>
      <w:r w:rsidRPr="003C10D9">
        <w:rPr>
          <w:b/>
        </w:rPr>
        <w:t xml:space="preserve">Цели и задачи </w:t>
      </w:r>
    </w:p>
    <w:p w:rsidR="00B31C53" w:rsidRPr="003C10D9" w:rsidRDefault="008F62A7" w:rsidP="00F36496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3C10D9">
        <w:t>К</w:t>
      </w:r>
      <w:r w:rsidR="006B1E18" w:rsidRPr="003C10D9">
        <w:t xml:space="preserve">онкурс проводится </w:t>
      </w:r>
      <w:r w:rsidR="00B31C53" w:rsidRPr="003C10D9">
        <w:t>с</w:t>
      </w:r>
      <w:r w:rsidR="006B1E18" w:rsidRPr="003C10D9">
        <w:t xml:space="preserve"> цел</w:t>
      </w:r>
      <w:r w:rsidR="00B31C53" w:rsidRPr="003C10D9">
        <w:t>ью</w:t>
      </w:r>
      <w:r w:rsidR="00C11328" w:rsidRPr="003C10D9">
        <w:t xml:space="preserve"> </w:t>
      </w:r>
      <w:r w:rsidR="006B1E18" w:rsidRPr="003C10D9">
        <w:t>в</w:t>
      </w:r>
      <w:r w:rsidR="00980390" w:rsidRPr="003C10D9">
        <w:t>ыявлени</w:t>
      </w:r>
      <w:r w:rsidR="006B1E18" w:rsidRPr="003C10D9">
        <w:t>я</w:t>
      </w:r>
      <w:r w:rsidR="00980390" w:rsidRPr="003C10D9">
        <w:t xml:space="preserve"> одаренных детей в </w:t>
      </w:r>
      <w:r w:rsidR="0010503C" w:rsidRPr="003C10D9">
        <w:t>области</w:t>
      </w:r>
      <w:r w:rsidR="00980390" w:rsidRPr="003C10D9">
        <w:t xml:space="preserve"> изобразительного</w:t>
      </w:r>
      <w:r w:rsidR="00866781">
        <w:t xml:space="preserve"> искусства, совершенствования практических навыков конкурсной деятельности учащихся.</w:t>
      </w:r>
    </w:p>
    <w:p w:rsidR="006B1E18" w:rsidRPr="003C10D9" w:rsidRDefault="00401419" w:rsidP="00F36496">
      <w:pPr>
        <w:pStyle w:val="ab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3C10D9">
        <w:t>О</w:t>
      </w:r>
      <w:r w:rsidR="006B1E18" w:rsidRPr="003C10D9">
        <w:t>сновными задачами Конкурса являются:</w:t>
      </w:r>
      <w:r w:rsidR="007E6209" w:rsidRPr="003C10D9">
        <w:t xml:space="preserve"> </w:t>
      </w:r>
    </w:p>
    <w:p w:rsidR="00C21D66" w:rsidRPr="003C10D9" w:rsidRDefault="00F36496" w:rsidP="00F36496">
      <w:pPr>
        <w:tabs>
          <w:tab w:val="left" w:pos="709"/>
          <w:tab w:val="left" w:pos="1134"/>
        </w:tabs>
        <w:jc w:val="both"/>
      </w:pPr>
      <w:r>
        <w:t xml:space="preserve">- </w:t>
      </w:r>
      <w:r w:rsidR="00C21D66" w:rsidRPr="003C10D9">
        <w:t xml:space="preserve">повышение уровня художественной подготовки </w:t>
      </w:r>
      <w:r w:rsidR="00AC3D90" w:rsidRPr="003C10D9">
        <w:t>об</w:t>
      </w:r>
      <w:r w:rsidR="00C21D66" w:rsidRPr="003C10D9">
        <w:t>уча</w:t>
      </w:r>
      <w:r w:rsidR="00AC3D90" w:rsidRPr="003C10D9">
        <w:t>ю</w:t>
      </w:r>
      <w:r w:rsidR="00C21D66" w:rsidRPr="003C10D9">
        <w:t>щихся и качества преподавания академического рисунка</w:t>
      </w:r>
      <w:r w:rsidR="0017748E" w:rsidRPr="003C10D9">
        <w:t xml:space="preserve"> и живописи</w:t>
      </w:r>
      <w:r w:rsidR="00C21D66" w:rsidRPr="003C10D9">
        <w:t xml:space="preserve"> в детских художественных школах и на художественных отделениях детских школ искусств;</w:t>
      </w:r>
    </w:p>
    <w:p w:rsidR="00F7657F" w:rsidRPr="003C10D9" w:rsidRDefault="00F36496" w:rsidP="00F36496">
      <w:pPr>
        <w:tabs>
          <w:tab w:val="left" w:pos="709"/>
          <w:tab w:val="left" w:pos="1134"/>
        </w:tabs>
        <w:jc w:val="both"/>
      </w:pPr>
      <w:r>
        <w:t xml:space="preserve">- </w:t>
      </w:r>
      <w:r w:rsidR="000A799B">
        <w:t>совершенствование навыков выполнения работ в условиях очного конкурса</w:t>
      </w:r>
      <w:r w:rsidR="00F7657F" w:rsidRPr="003C10D9">
        <w:t>;</w:t>
      </w:r>
    </w:p>
    <w:p w:rsidR="00247278" w:rsidRPr="003C10D9" w:rsidRDefault="00F36496" w:rsidP="00F36496">
      <w:pPr>
        <w:jc w:val="both"/>
      </w:pPr>
      <w:r>
        <w:t xml:space="preserve">- </w:t>
      </w:r>
      <w:r w:rsidR="00247278" w:rsidRPr="003C10D9">
        <w:t>сохранение и развитие традиций русской академической школы рисунка</w:t>
      </w:r>
      <w:r w:rsidR="0017748E" w:rsidRPr="003C10D9">
        <w:t xml:space="preserve"> и живописи</w:t>
      </w:r>
      <w:r w:rsidR="00C5424B" w:rsidRPr="003C10D9">
        <w:t>.</w:t>
      </w:r>
      <w:r w:rsidR="00247278" w:rsidRPr="003C10D9">
        <w:t xml:space="preserve"> </w:t>
      </w:r>
    </w:p>
    <w:p w:rsidR="006D428C" w:rsidRPr="003C10D9" w:rsidRDefault="006D428C" w:rsidP="00F36496">
      <w:pPr>
        <w:pStyle w:val="a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/>
        </w:rPr>
      </w:pPr>
      <w:r w:rsidRPr="003C10D9">
        <w:rPr>
          <w:b/>
        </w:rPr>
        <w:t>Ср</w:t>
      </w:r>
      <w:r w:rsidR="00D713CB" w:rsidRPr="003C10D9">
        <w:rPr>
          <w:b/>
        </w:rPr>
        <w:t>оки и место проведения</w:t>
      </w:r>
    </w:p>
    <w:p w:rsidR="006D428C" w:rsidRPr="003C10D9" w:rsidRDefault="00B31C53" w:rsidP="00D415F0">
      <w:pPr>
        <w:tabs>
          <w:tab w:val="left" w:pos="1134"/>
        </w:tabs>
        <w:jc w:val="both"/>
      </w:pPr>
      <w:r w:rsidRPr="003C10D9">
        <w:t>К</w:t>
      </w:r>
      <w:r w:rsidR="006D428C" w:rsidRPr="003C10D9">
        <w:t xml:space="preserve">онкурс проводится </w:t>
      </w:r>
      <w:r w:rsidR="00866781">
        <w:rPr>
          <w:b/>
        </w:rPr>
        <w:t>23</w:t>
      </w:r>
      <w:r w:rsidR="00EA1361" w:rsidRPr="003C10D9">
        <w:rPr>
          <w:b/>
        </w:rPr>
        <w:t xml:space="preserve"> октября</w:t>
      </w:r>
      <w:r w:rsidR="006D428C" w:rsidRPr="003C10D9">
        <w:rPr>
          <w:b/>
        </w:rPr>
        <w:t xml:space="preserve"> 201</w:t>
      </w:r>
      <w:r w:rsidR="00866781">
        <w:rPr>
          <w:b/>
        </w:rPr>
        <w:t>9</w:t>
      </w:r>
      <w:r w:rsidR="006D428C" w:rsidRPr="003C10D9">
        <w:rPr>
          <w:b/>
        </w:rPr>
        <w:t xml:space="preserve"> года</w:t>
      </w:r>
      <w:r w:rsidR="00247278" w:rsidRPr="003C10D9">
        <w:rPr>
          <w:b/>
        </w:rPr>
        <w:t xml:space="preserve"> </w:t>
      </w:r>
      <w:r w:rsidR="0017748E" w:rsidRPr="003C10D9">
        <w:rPr>
          <w:b/>
        </w:rPr>
        <w:t>с 10:00 до 14</w:t>
      </w:r>
      <w:r w:rsidR="00A249AB" w:rsidRPr="003C10D9">
        <w:rPr>
          <w:b/>
        </w:rPr>
        <w:t>:00</w:t>
      </w:r>
      <w:r w:rsidR="00F7657F" w:rsidRPr="003C10D9">
        <w:t xml:space="preserve"> (5 академических часов) </w:t>
      </w:r>
      <w:r w:rsidR="006D428C" w:rsidRPr="003C10D9">
        <w:t xml:space="preserve">в </w:t>
      </w:r>
      <w:r w:rsidRPr="003C10D9">
        <w:t>Муниципальном бюджетном учреждении допол</w:t>
      </w:r>
      <w:r w:rsidR="00C11328" w:rsidRPr="003C10D9">
        <w:t xml:space="preserve">нительного образования «Верхнесалдинская </w:t>
      </w:r>
      <w:r w:rsidR="00624326" w:rsidRPr="003C10D9">
        <w:t>школа искусств»</w:t>
      </w:r>
      <w:r w:rsidR="00B82FD7" w:rsidRPr="003C10D9">
        <w:t xml:space="preserve"> </w:t>
      </w:r>
      <w:r w:rsidR="00FD3020" w:rsidRPr="003C10D9">
        <w:t>по адресу:</w:t>
      </w:r>
      <w:r w:rsidR="006D428C" w:rsidRPr="003C10D9">
        <w:t xml:space="preserve"> </w:t>
      </w:r>
      <w:r w:rsidR="00624326" w:rsidRPr="003C10D9">
        <w:t>г. Верхняя Салда, ул. Энгельса 47</w:t>
      </w:r>
      <w:r w:rsidRPr="003C10D9">
        <w:t>.</w:t>
      </w:r>
    </w:p>
    <w:p w:rsidR="00A249AB" w:rsidRPr="003C10D9" w:rsidRDefault="00A249AB" w:rsidP="00F36496">
      <w:pPr>
        <w:pStyle w:val="ab"/>
        <w:numPr>
          <w:ilvl w:val="0"/>
          <w:numId w:val="9"/>
        </w:numPr>
        <w:tabs>
          <w:tab w:val="left" w:pos="1134"/>
        </w:tabs>
        <w:ind w:left="0" w:firstLine="698"/>
        <w:jc w:val="both"/>
        <w:rPr>
          <w:b/>
        </w:rPr>
      </w:pPr>
      <w:r w:rsidRPr="003C10D9">
        <w:rPr>
          <w:b/>
        </w:rPr>
        <w:t>Участники</w:t>
      </w:r>
      <w:r w:rsidR="007E6209" w:rsidRPr="003C10D9">
        <w:rPr>
          <w:b/>
        </w:rPr>
        <w:t xml:space="preserve"> </w:t>
      </w:r>
    </w:p>
    <w:p w:rsidR="00A249AB" w:rsidRPr="003C10D9" w:rsidRDefault="00A249AB" w:rsidP="00F36496">
      <w:pPr>
        <w:pStyle w:val="ab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/>
        </w:rPr>
      </w:pPr>
      <w:r w:rsidRPr="003C10D9">
        <w:t>для участия в конкурсе приглашаются обучающиеся</w:t>
      </w:r>
      <w:r w:rsidR="00B335C1" w:rsidRPr="003C10D9">
        <w:t xml:space="preserve"> </w:t>
      </w:r>
      <w:r w:rsidR="00654175" w:rsidRPr="003C10D9">
        <w:t xml:space="preserve">по </w:t>
      </w:r>
      <w:r w:rsidR="00866781">
        <w:t>дополнительным предпрофессиональным и общеразвивающим программам в области изобразительного искусства</w:t>
      </w:r>
      <w:r w:rsidR="006960EA" w:rsidRPr="003C10D9">
        <w:t xml:space="preserve"> </w:t>
      </w:r>
      <w:r w:rsidRPr="003C10D9">
        <w:t>детских художественных школ и художественных отделений детских шко</w:t>
      </w:r>
      <w:r w:rsidR="00664958" w:rsidRPr="003C10D9">
        <w:t xml:space="preserve">л </w:t>
      </w:r>
      <w:r w:rsidR="00664958" w:rsidRPr="003C10D9">
        <w:lastRenderedPageBreak/>
        <w:t xml:space="preserve">искусств </w:t>
      </w:r>
      <w:r w:rsidR="00664958" w:rsidRPr="00F36496">
        <w:t>(</w:t>
      </w:r>
      <w:r w:rsidR="00664958" w:rsidRPr="003C10D9">
        <w:t>возраст 13-14 лет</w:t>
      </w:r>
      <w:r w:rsidR="00315985" w:rsidRPr="003C10D9">
        <w:t>, 15-16 лет</w:t>
      </w:r>
      <w:r w:rsidR="00664958" w:rsidRPr="003C10D9">
        <w:t>).</w:t>
      </w:r>
      <w:r w:rsidR="00F36496">
        <w:t xml:space="preserve"> Возраст участников определяется на день проведения конкурса.</w:t>
      </w:r>
    </w:p>
    <w:p w:rsidR="00A249AB" w:rsidRPr="003C10D9" w:rsidRDefault="008919E8" w:rsidP="00A249AB">
      <w:pPr>
        <w:pStyle w:val="ab"/>
        <w:numPr>
          <w:ilvl w:val="0"/>
          <w:numId w:val="13"/>
        </w:numPr>
        <w:tabs>
          <w:tab w:val="left" w:pos="720"/>
          <w:tab w:val="left" w:pos="1134"/>
        </w:tabs>
        <w:ind w:left="0" w:firstLine="720"/>
        <w:jc w:val="both"/>
      </w:pPr>
      <w:r w:rsidRPr="003C10D9">
        <w:t>на конкурс от одной образовательной организации</w:t>
      </w:r>
      <w:r w:rsidR="00624326" w:rsidRPr="003C10D9">
        <w:t xml:space="preserve"> </w:t>
      </w:r>
      <w:r w:rsidRPr="003C10D9">
        <w:t>могут</w:t>
      </w:r>
      <w:r w:rsidR="00A249AB" w:rsidRPr="003C10D9">
        <w:t xml:space="preserve"> быть предоставлен</w:t>
      </w:r>
      <w:r w:rsidRPr="003C10D9">
        <w:t>ы</w:t>
      </w:r>
      <w:r w:rsidR="00A249AB" w:rsidRPr="003C10D9">
        <w:t xml:space="preserve"> не более </w:t>
      </w:r>
      <w:r w:rsidR="00866781">
        <w:t>3</w:t>
      </w:r>
      <w:r w:rsidR="00B956D3" w:rsidRPr="003C10D9">
        <w:t>-</w:t>
      </w:r>
      <w:r w:rsidR="00C906FB" w:rsidRPr="003C10D9">
        <w:t>х</w:t>
      </w:r>
      <w:r w:rsidR="00A249AB" w:rsidRPr="003C10D9">
        <w:t xml:space="preserve"> обучающихся</w:t>
      </w:r>
      <w:r w:rsidR="00C906FB" w:rsidRPr="003C10D9">
        <w:t xml:space="preserve"> в каждой номинации</w:t>
      </w:r>
      <w:r w:rsidR="00A249AB" w:rsidRPr="003C10D9">
        <w:t xml:space="preserve">. </w:t>
      </w:r>
    </w:p>
    <w:p w:rsidR="00425171" w:rsidRPr="003C10D9" w:rsidRDefault="003D6D92" w:rsidP="008F62A7">
      <w:pPr>
        <w:pStyle w:val="a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/>
        </w:rPr>
      </w:pPr>
      <w:r w:rsidRPr="003C10D9">
        <w:rPr>
          <w:b/>
        </w:rPr>
        <w:t>Конкурсные</w:t>
      </w:r>
      <w:r w:rsidR="005F1E70" w:rsidRPr="003C10D9">
        <w:rPr>
          <w:b/>
        </w:rPr>
        <w:t xml:space="preserve"> требования</w:t>
      </w:r>
      <w:r w:rsidRPr="003C10D9">
        <w:rPr>
          <w:b/>
        </w:rPr>
        <w:t>:</w:t>
      </w:r>
      <w:r w:rsidR="005F1E70" w:rsidRPr="003C10D9">
        <w:rPr>
          <w:b/>
        </w:rPr>
        <w:t xml:space="preserve"> </w:t>
      </w:r>
    </w:p>
    <w:p w:rsidR="00A04136" w:rsidRPr="003C10D9" w:rsidRDefault="00A04136" w:rsidP="00A04136">
      <w:pPr>
        <w:pStyle w:val="ab"/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3C10D9">
        <w:t xml:space="preserve">на выполнение задания отводится </w:t>
      </w:r>
      <w:r w:rsidR="00624326" w:rsidRPr="003C10D9">
        <w:t>1</w:t>
      </w:r>
      <w:r w:rsidRPr="003C10D9">
        <w:t xml:space="preserve"> </w:t>
      </w:r>
      <w:r w:rsidR="00624326" w:rsidRPr="003C10D9">
        <w:t xml:space="preserve">день, </w:t>
      </w:r>
      <w:r w:rsidR="0017748E" w:rsidRPr="003C10D9">
        <w:t>5 академических часов</w:t>
      </w:r>
      <w:r w:rsidRPr="003C10D9">
        <w:t>;</w:t>
      </w:r>
    </w:p>
    <w:p w:rsidR="00E50791" w:rsidRDefault="008F62A7" w:rsidP="00AA3A78">
      <w:pPr>
        <w:pStyle w:val="ab"/>
        <w:numPr>
          <w:ilvl w:val="0"/>
          <w:numId w:val="15"/>
        </w:numPr>
        <w:tabs>
          <w:tab w:val="left" w:pos="426"/>
          <w:tab w:val="left" w:pos="1134"/>
        </w:tabs>
        <w:ind w:left="0" w:firstLine="720"/>
        <w:jc w:val="both"/>
      </w:pPr>
      <w:r w:rsidRPr="003C10D9">
        <w:t>к</w:t>
      </w:r>
      <w:r w:rsidR="00E65F17" w:rsidRPr="003C10D9">
        <w:t>онкурсн</w:t>
      </w:r>
      <w:r w:rsidR="00664958" w:rsidRPr="003C10D9">
        <w:t>ы</w:t>
      </w:r>
      <w:r w:rsidR="00E65F17" w:rsidRPr="003C10D9">
        <w:t>е задани</w:t>
      </w:r>
      <w:r w:rsidR="00664958" w:rsidRPr="003C10D9">
        <w:t>я</w:t>
      </w:r>
      <w:r w:rsidR="00B96D6F" w:rsidRPr="003C10D9">
        <w:t xml:space="preserve"> соответствуют </w:t>
      </w:r>
      <w:r w:rsidR="00866781">
        <w:t>программным требованиям соответствующего года обучения</w:t>
      </w:r>
      <w:r w:rsidR="005E1137" w:rsidRPr="003C10D9">
        <w:t xml:space="preserve"> </w:t>
      </w:r>
    </w:p>
    <w:p w:rsidR="00AA3A78" w:rsidRPr="003C10D9" w:rsidRDefault="006960EA" w:rsidP="00AA3A78">
      <w:pPr>
        <w:pStyle w:val="ab"/>
        <w:numPr>
          <w:ilvl w:val="0"/>
          <w:numId w:val="15"/>
        </w:numPr>
        <w:tabs>
          <w:tab w:val="left" w:pos="426"/>
          <w:tab w:val="left" w:pos="1134"/>
        </w:tabs>
        <w:ind w:left="0" w:firstLine="720"/>
        <w:jc w:val="both"/>
      </w:pPr>
      <w:r w:rsidRPr="003C10D9">
        <w:t xml:space="preserve">каждое учреждение </w:t>
      </w:r>
      <w:r w:rsidR="00E50791">
        <w:t xml:space="preserve">самостоятельно </w:t>
      </w:r>
      <w:r w:rsidRPr="003C10D9">
        <w:t>обеспеч</w:t>
      </w:r>
      <w:r w:rsidR="00E50791">
        <w:t>ивает своих участников конкурса</w:t>
      </w:r>
      <w:r w:rsidR="000623AA" w:rsidRPr="003C10D9">
        <w:t xml:space="preserve">  </w:t>
      </w:r>
      <w:r w:rsidRPr="003C10D9">
        <w:t>необходимыми материалами и инструментами.</w:t>
      </w:r>
      <w:r w:rsidR="00D1400B" w:rsidRPr="003C10D9">
        <w:t xml:space="preserve"> </w:t>
      </w:r>
    </w:p>
    <w:p w:rsidR="0017748E" w:rsidRPr="003C10D9" w:rsidRDefault="00315985" w:rsidP="0017748E">
      <w:pPr>
        <w:pStyle w:val="ab"/>
        <w:widowControl w:val="0"/>
        <w:numPr>
          <w:ilvl w:val="0"/>
          <w:numId w:val="15"/>
        </w:numPr>
        <w:tabs>
          <w:tab w:val="left" w:pos="1134"/>
        </w:tabs>
        <w:jc w:val="both"/>
      </w:pPr>
      <w:r w:rsidRPr="003C10D9">
        <w:t>Конкурсное задание в номинации «рисунок»:</w:t>
      </w:r>
    </w:p>
    <w:tbl>
      <w:tblPr>
        <w:tblStyle w:val="ac"/>
        <w:tblpPr w:leftFromText="180" w:rightFromText="180" w:vertAnchor="text" w:tblpY="77"/>
        <w:tblW w:w="0" w:type="auto"/>
        <w:tblLook w:val="04A0" w:firstRow="1" w:lastRow="0" w:firstColumn="1" w:lastColumn="0" w:noHBand="0" w:noVBand="1"/>
      </w:tblPr>
      <w:tblGrid>
        <w:gridCol w:w="3227"/>
        <w:gridCol w:w="6626"/>
      </w:tblGrid>
      <w:tr w:rsidR="0017748E" w:rsidRPr="000623AA" w:rsidTr="004B64D8">
        <w:tc>
          <w:tcPr>
            <w:tcW w:w="3227" w:type="dxa"/>
          </w:tcPr>
          <w:p w:rsidR="0017748E" w:rsidRPr="004B64D8" w:rsidRDefault="004B64D8" w:rsidP="00154AC7">
            <w:pPr>
              <w:widowControl w:val="0"/>
              <w:rPr>
                <w:rFonts w:cs="Times New Roman"/>
              </w:rPr>
            </w:pPr>
            <w:r>
              <w:t>младшая возрастная группа</w:t>
            </w:r>
          </w:p>
          <w:p w:rsidR="0017748E" w:rsidRPr="004B64D8" w:rsidRDefault="0017748E" w:rsidP="00154AC7">
            <w:pPr>
              <w:rPr>
                <w:rFonts w:cs="Times New Roman"/>
              </w:rPr>
            </w:pPr>
          </w:p>
          <w:p w:rsidR="0017748E" w:rsidRPr="004B64D8" w:rsidRDefault="0017748E" w:rsidP="00154AC7">
            <w:pPr>
              <w:rPr>
                <w:rFonts w:cs="Times New Roman"/>
              </w:rPr>
            </w:pPr>
          </w:p>
        </w:tc>
        <w:tc>
          <w:tcPr>
            <w:tcW w:w="6626" w:type="dxa"/>
          </w:tcPr>
          <w:p w:rsidR="00682115" w:rsidRDefault="0017748E" w:rsidP="004B64D8">
            <w:pPr>
              <w:jc w:val="both"/>
            </w:pPr>
            <w:r w:rsidRPr="004B64D8">
              <w:rPr>
                <w:rFonts w:cs="Times New Roman"/>
              </w:rPr>
              <w:t xml:space="preserve"> </w:t>
            </w:r>
            <w:r w:rsidR="004B64D8" w:rsidRPr="004B64D8">
              <w:t xml:space="preserve"> выполн</w:t>
            </w:r>
            <w:r w:rsidR="004B64D8">
              <w:t>ить</w:t>
            </w:r>
            <w:r w:rsidR="004B64D8" w:rsidRPr="004B64D8">
              <w:t xml:space="preserve"> </w:t>
            </w:r>
            <w:r w:rsidR="004B64D8">
              <w:t>с натуры изображение</w:t>
            </w:r>
            <w:r w:rsidR="004B64D8" w:rsidRPr="004B64D8">
              <w:t xml:space="preserve"> натюрморта из 2-х предметов быта  и одной тканевой драпировки со складками </w:t>
            </w:r>
            <w:r w:rsidR="00682115">
              <w:t>Формат А3.</w:t>
            </w:r>
          </w:p>
          <w:p w:rsidR="0017748E" w:rsidRPr="004B64D8" w:rsidRDefault="004B64D8" w:rsidP="004B64D8">
            <w:pPr>
              <w:jc w:val="both"/>
            </w:pPr>
            <w:r w:rsidRPr="004B64D8">
              <w:t>Освещение верхнее, боковое</w:t>
            </w:r>
          </w:p>
        </w:tc>
      </w:tr>
      <w:tr w:rsidR="004B64D8" w:rsidRPr="000623AA" w:rsidTr="004B64D8">
        <w:tc>
          <w:tcPr>
            <w:tcW w:w="3227" w:type="dxa"/>
          </w:tcPr>
          <w:p w:rsidR="004B64D8" w:rsidRPr="004B64D8" w:rsidRDefault="004B64D8" w:rsidP="00154AC7">
            <w:pPr>
              <w:widowControl w:val="0"/>
            </w:pPr>
            <w:r>
              <w:t>старшая возрастная группа</w:t>
            </w:r>
          </w:p>
        </w:tc>
        <w:tc>
          <w:tcPr>
            <w:tcW w:w="6626" w:type="dxa"/>
          </w:tcPr>
          <w:p w:rsidR="00682115" w:rsidRDefault="004B64D8" w:rsidP="00682115">
            <w:pPr>
              <w:tabs>
                <w:tab w:val="left" w:pos="709"/>
              </w:tabs>
              <w:jc w:val="both"/>
            </w:pPr>
            <w:r w:rsidRPr="004B64D8">
              <w:rPr>
                <w:rFonts w:cs="Times New Roman"/>
              </w:rPr>
              <w:t xml:space="preserve"> </w:t>
            </w:r>
            <w:r w:rsidRPr="004B64D8">
              <w:t xml:space="preserve"> выполн</w:t>
            </w:r>
            <w:r>
              <w:t>ить</w:t>
            </w:r>
            <w:r w:rsidRPr="004B64D8">
              <w:t xml:space="preserve"> </w:t>
            </w:r>
            <w:r>
              <w:t>с натуры изображение</w:t>
            </w:r>
            <w:r w:rsidRPr="004B64D8">
              <w:t xml:space="preserve"> натюрморта из 2-</w:t>
            </w:r>
            <w:r>
              <w:t>3-</w:t>
            </w:r>
            <w:r w:rsidRPr="004B64D8">
              <w:t xml:space="preserve">х предметов быта  и тканевой драпировки со складками  </w:t>
            </w:r>
            <w:r w:rsidR="00682115">
              <w:t>Формат А3 или А2 (по выбору, с возможностью отформатировать лист).</w:t>
            </w:r>
          </w:p>
          <w:p w:rsidR="004B64D8" w:rsidRPr="004B64D8" w:rsidRDefault="004B64D8" w:rsidP="00682115">
            <w:pPr>
              <w:tabs>
                <w:tab w:val="left" w:pos="709"/>
              </w:tabs>
              <w:jc w:val="both"/>
            </w:pPr>
            <w:r w:rsidRPr="004B64D8">
              <w:t>Освещение верхнее, боковое</w:t>
            </w:r>
          </w:p>
        </w:tc>
      </w:tr>
    </w:tbl>
    <w:p w:rsidR="004B64D8" w:rsidRPr="003C10D9" w:rsidRDefault="00682115" w:rsidP="003D6D92">
      <w:pPr>
        <w:tabs>
          <w:tab w:val="left" w:pos="1134"/>
        </w:tabs>
        <w:rPr>
          <w:rFonts w:cs="Times New Roman"/>
          <w:lang w:eastAsia="ru-RU"/>
        </w:rPr>
      </w:pPr>
      <w:r w:rsidRPr="003C10D9">
        <w:t xml:space="preserve">Задачи: </w:t>
      </w:r>
      <w:r w:rsidR="004B64D8" w:rsidRPr="003C10D9">
        <w:rPr>
          <w:rFonts w:cs="Times New Roman"/>
          <w:lang w:eastAsia="ru-RU"/>
        </w:rPr>
        <w:t>грамотная компоновка предметов</w:t>
      </w:r>
      <w:r w:rsidRPr="003C10D9">
        <w:t xml:space="preserve">, </w:t>
      </w:r>
      <w:r w:rsidR="004B64D8" w:rsidRPr="003C10D9">
        <w:rPr>
          <w:rFonts w:cs="Times New Roman"/>
          <w:lang w:eastAsia="ru-RU"/>
        </w:rPr>
        <w:t xml:space="preserve"> </w:t>
      </w:r>
      <w:r w:rsidRPr="003C10D9">
        <w:t>конструктивное построение,</w:t>
      </w:r>
    </w:p>
    <w:p w:rsidR="00C906FB" w:rsidRPr="003C10D9" w:rsidRDefault="004B64D8" w:rsidP="003D6D92">
      <w:pPr>
        <w:tabs>
          <w:tab w:val="left" w:pos="1134"/>
        </w:tabs>
      </w:pPr>
      <w:r w:rsidRPr="003C10D9">
        <w:rPr>
          <w:rFonts w:cs="Times New Roman"/>
          <w:lang w:eastAsia="ru-RU"/>
        </w:rPr>
        <w:t>пропорции,</w:t>
      </w:r>
      <w:r w:rsidR="00682115" w:rsidRPr="003C10D9">
        <w:t xml:space="preserve"> </w:t>
      </w:r>
      <w:r w:rsidRPr="003C10D9">
        <w:rPr>
          <w:rFonts w:cs="Times New Roman"/>
          <w:lang w:eastAsia="ru-RU"/>
        </w:rPr>
        <w:t xml:space="preserve"> перспектива,</w:t>
      </w:r>
      <w:r w:rsidR="00682115" w:rsidRPr="003C10D9">
        <w:t xml:space="preserve"> </w:t>
      </w:r>
      <w:r w:rsidRPr="003C10D9">
        <w:t>передача больших тональных отношений: целостность рисунка, объем и материальность предметов.</w:t>
      </w:r>
    </w:p>
    <w:p w:rsidR="00682115" w:rsidRPr="003C10D9" w:rsidRDefault="00682115" w:rsidP="00682115">
      <w:pPr>
        <w:pStyle w:val="ab"/>
        <w:widowControl w:val="0"/>
        <w:tabs>
          <w:tab w:val="left" w:pos="1134"/>
        </w:tabs>
        <w:ind w:left="1070"/>
        <w:jc w:val="both"/>
      </w:pPr>
    </w:p>
    <w:p w:rsidR="005F1E70" w:rsidRPr="003C10D9" w:rsidRDefault="00682115" w:rsidP="00B956D3">
      <w:pPr>
        <w:pStyle w:val="ab"/>
        <w:widowControl w:val="0"/>
        <w:numPr>
          <w:ilvl w:val="0"/>
          <w:numId w:val="15"/>
        </w:numPr>
        <w:tabs>
          <w:tab w:val="left" w:pos="1134"/>
        </w:tabs>
        <w:jc w:val="both"/>
      </w:pPr>
      <w:r w:rsidRPr="003C10D9">
        <w:t>Конкурсное задание в номинации «живопись»:</w:t>
      </w:r>
    </w:p>
    <w:tbl>
      <w:tblPr>
        <w:tblStyle w:val="ac"/>
        <w:tblpPr w:leftFromText="180" w:rightFromText="180" w:vertAnchor="text" w:tblpY="77"/>
        <w:tblW w:w="0" w:type="auto"/>
        <w:tblLook w:val="04A0" w:firstRow="1" w:lastRow="0" w:firstColumn="1" w:lastColumn="0" w:noHBand="0" w:noVBand="1"/>
      </w:tblPr>
      <w:tblGrid>
        <w:gridCol w:w="3227"/>
        <w:gridCol w:w="6626"/>
      </w:tblGrid>
      <w:tr w:rsidR="00682115" w:rsidRPr="000623AA" w:rsidTr="005D0CB0">
        <w:tc>
          <w:tcPr>
            <w:tcW w:w="3227" w:type="dxa"/>
          </w:tcPr>
          <w:p w:rsidR="00682115" w:rsidRPr="004B64D8" w:rsidRDefault="00682115" w:rsidP="00510376">
            <w:pPr>
              <w:widowControl w:val="0"/>
              <w:rPr>
                <w:rFonts w:cs="Times New Roman"/>
              </w:rPr>
            </w:pPr>
            <w:r>
              <w:t>младшая возрастная группа</w:t>
            </w:r>
          </w:p>
        </w:tc>
        <w:tc>
          <w:tcPr>
            <w:tcW w:w="6626" w:type="dxa"/>
          </w:tcPr>
          <w:p w:rsidR="00510376" w:rsidRDefault="00682115" w:rsidP="00510376">
            <w:pPr>
              <w:tabs>
                <w:tab w:val="left" w:pos="709"/>
              </w:tabs>
              <w:jc w:val="both"/>
            </w:pPr>
            <w:r w:rsidRPr="004B64D8">
              <w:rPr>
                <w:rFonts w:cs="Times New Roman"/>
              </w:rPr>
              <w:t xml:space="preserve"> </w:t>
            </w:r>
            <w:r w:rsidRPr="004B64D8">
              <w:t xml:space="preserve"> выполн</w:t>
            </w:r>
            <w:r>
              <w:t>ить</w:t>
            </w:r>
            <w:r w:rsidRPr="004B64D8">
              <w:t xml:space="preserve"> </w:t>
            </w:r>
            <w:r>
              <w:t>с натуры изображение</w:t>
            </w:r>
            <w:r w:rsidRPr="004B64D8">
              <w:t xml:space="preserve"> натюрморта из 2-</w:t>
            </w:r>
            <w:r w:rsidR="00510376">
              <w:t>3-</w:t>
            </w:r>
            <w:r w:rsidRPr="004B64D8">
              <w:t>х предметов быта  и драпировки</w:t>
            </w:r>
            <w:r w:rsidR="00510376">
              <w:t>.</w:t>
            </w:r>
            <w:r w:rsidRPr="004B64D8">
              <w:t xml:space="preserve"> </w:t>
            </w:r>
          </w:p>
          <w:p w:rsidR="00510376" w:rsidRDefault="00510376" w:rsidP="00510376">
            <w:pPr>
              <w:tabs>
                <w:tab w:val="left" w:pos="709"/>
              </w:tabs>
              <w:jc w:val="both"/>
            </w:pPr>
            <w:r>
              <w:t xml:space="preserve"> Формат А3 или А2 (по выбору, с возможностью отформатировать лист).</w:t>
            </w:r>
          </w:p>
          <w:p w:rsidR="00682115" w:rsidRPr="004B64D8" w:rsidRDefault="00682115" w:rsidP="005D0CB0">
            <w:pPr>
              <w:jc w:val="both"/>
            </w:pPr>
          </w:p>
        </w:tc>
      </w:tr>
      <w:tr w:rsidR="00682115" w:rsidRPr="000623AA" w:rsidTr="005D0CB0">
        <w:tc>
          <w:tcPr>
            <w:tcW w:w="3227" w:type="dxa"/>
          </w:tcPr>
          <w:p w:rsidR="00682115" w:rsidRPr="004B64D8" w:rsidRDefault="00682115" w:rsidP="005D0CB0">
            <w:pPr>
              <w:widowControl w:val="0"/>
            </w:pPr>
            <w:r>
              <w:t>старшая возрастная группа</w:t>
            </w:r>
          </w:p>
        </w:tc>
        <w:tc>
          <w:tcPr>
            <w:tcW w:w="6626" w:type="dxa"/>
          </w:tcPr>
          <w:p w:rsidR="00510376" w:rsidRDefault="00682115" w:rsidP="005D0CB0">
            <w:pPr>
              <w:tabs>
                <w:tab w:val="left" w:pos="709"/>
              </w:tabs>
              <w:jc w:val="both"/>
            </w:pPr>
            <w:r w:rsidRPr="004B64D8">
              <w:rPr>
                <w:rFonts w:cs="Times New Roman"/>
              </w:rPr>
              <w:t xml:space="preserve"> </w:t>
            </w:r>
            <w:r w:rsidRPr="004B64D8">
              <w:t xml:space="preserve"> выполн</w:t>
            </w:r>
            <w:r>
              <w:t>ить</w:t>
            </w:r>
            <w:r w:rsidRPr="004B64D8">
              <w:t xml:space="preserve"> </w:t>
            </w:r>
            <w:r>
              <w:t>с натуры изображение</w:t>
            </w:r>
            <w:r w:rsidRPr="004B64D8">
              <w:t xml:space="preserve"> натюрморта из </w:t>
            </w:r>
            <w:r w:rsidR="00510376">
              <w:t>3-4</w:t>
            </w:r>
            <w:r>
              <w:t>-</w:t>
            </w:r>
            <w:r w:rsidRPr="004B64D8">
              <w:t>х предметов быта  и тканевой драпировки</w:t>
            </w:r>
            <w:r w:rsidR="00510376">
              <w:t>.</w:t>
            </w:r>
            <w:r w:rsidRPr="004B64D8">
              <w:t xml:space="preserve"> </w:t>
            </w:r>
          </w:p>
          <w:p w:rsidR="00682115" w:rsidRPr="004B64D8" w:rsidRDefault="00682115" w:rsidP="00510376">
            <w:pPr>
              <w:tabs>
                <w:tab w:val="left" w:pos="709"/>
              </w:tabs>
              <w:jc w:val="both"/>
            </w:pPr>
            <w:r>
              <w:t>Формат А3 или А2 (по выбору, с возможностью отформатировать лист).</w:t>
            </w:r>
          </w:p>
        </w:tc>
      </w:tr>
    </w:tbl>
    <w:p w:rsidR="00682115" w:rsidRPr="003C10D9" w:rsidRDefault="00682115" w:rsidP="00E50791">
      <w:pPr>
        <w:widowControl w:val="0"/>
        <w:tabs>
          <w:tab w:val="left" w:pos="1134"/>
        </w:tabs>
        <w:jc w:val="both"/>
      </w:pPr>
    </w:p>
    <w:p w:rsidR="00510376" w:rsidRPr="003C10D9" w:rsidRDefault="00510376" w:rsidP="00510376">
      <w:pPr>
        <w:framePr w:hSpace="180" w:wrap="around" w:vAnchor="text" w:hAnchor="text" w:y="77"/>
        <w:tabs>
          <w:tab w:val="left" w:pos="709"/>
        </w:tabs>
        <w:jc w:val="both"/>
      </w:pPr>
      <w:r w:rsidRPr="003C10D9">
        <w:t>Задачи: грамотная компоновка предметов на плоскости листа;</w:t>
      </w:r>
    </w:p>
    <w:p w:rsidR="00510376" w:rsidRPr="003C10D9" w:rsidRDefault="00510376" w:rsidP="00510376">
      <w:pPr>
        <w:framePr w:hSpace="180" w:wrap="around" w:vAnchor="text" w:hAnchor="text" w:y="77"/>
        <w:jc w:val="both"/>
        <w:rPr>
          <w:rFonts w:cs="Times New Roman"/>
        </w:rPr>
      </w:pPr>
      <w:r w:rsidRPr="003C10D9">
        <w:rPr>
          <w:rFonts w:cs="Times New Roman"/>
        </w:rPr>
        <w:t>конструктивное построение,  тональные отношения,  цветовые отношения,</w:t>
      </w:r>
    </w:p>
    <w:p w:rsidR="00510376" w:rsidRPr="003C10D9" w:rsidRDefault="00510376" w:rsidP="00510376">
      <w:pPr>
        <w:widowControl w:val="0"/>
        <w:tabs>
          <w:tab w:val="left" w:pos="1134"/>
        </w:tabs>
        <w:jc w:val="both"/>
      </w:pPr>
      <w:r w:rsidRPr="003C10D9">
        <w:t>моделировка объёмов, материальность, пространство, цельность изображения, гармоничность цветового решения, владение техникой работы акварелью.</w:t>
      </w:r>
    </w:p>
    <w:p w:rsidR="008F0AC4" w:rsidRPr="003C10D9" w:rsidRDefault="00530281" w:rsidP="006E4339">
      <w:pPr>
        <w:pStyle w:val="ab"/>
        <w:numPr>
          <w:ilvl w:val="0"/>
          <w:numId w:val="9"/>
        </w:numPr>
        <w:tabs>
          <w:tab w:val="left" w:pos="1134"/>
        </w:tabs>
        <w:ind w:left="0" w:firstLine="698"/>
        <w:jc w:val="both"/>
        <w:rPr>
          <w:b/>
        </w:rPr>
      </w:pPr>
      <w:r w:rsidRPr="003C10D9">
        <w:rPr>
          <w:b/>
        </w:rPr>
        <w:t>Жюри</w:t>
      </w:r>
      <w:r w:rsidR="003D6D92" w:rsidRPr="003C10D9">
        <w:rPr>
          <w:b/>
        </w:rPr>
        <w:t xml:space="preserve"> конкурса</w:t>
      </w:r>
      <w:r w:rsidR="003C10D9">
        <w:rPr>
          <w:b/>
        </w:rPr>
        <w:t xml:space="preserve"> и система оценивания</w:t>
      </w:r>
    </w:p>
    <w:p w:rsidR="00530281" w:rsidRPr="003C10D9" w:rsidRDefault="00530281" w:rsidP="00530281">
      <w:pPr>
        <w:pStyle w:val="ab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3C10D9">
        <w:t>ж</w:t>
      </w:r>
      <w:r w:rsidR="009C781F" w:rsidRPr="003C10D9">
        <w:t xml:space="preserve">юри Конкурса формируется из числа </w:t>
      </w:r>
      <w:r w:rsidR="00382A14" w:rsidRPr="003C10D9">
        <w:t xml:space="preserve">ведущих преподавателей высших, средних специальных учебных заведений сферы культуры </w:t>
      </w:r>
      <w:r w:rsidRPr="003C10D9">
        <w:br/>
      </w:r>
      <w:r w:rsidR="00382A14" w:rsidRPr="003C10D9">
        <w:t>и ис</w:t>
      </w:r>
      <w:r w:rsidR="00E961A4" w:rsidRPr="003C10D9">
        <w:t>кусства, образования,</w:t>
      </w:r>
      <w:r w:rsidR="00382A14" w:rsidRPr="003C10D9">
        <w:t xml:space="preserve"> </w:t>
      </w:r>
      <w:r w:rsidR="00E961A4" w:rsidRPr="003C10D9">
        <w:t>преподавателей ДХШ и ДШ</w:t>
      </w:r>
      <w:r w:rsidR="00C906FB" w:rsidRPr="003C10D9">
        <w:t>И (</w:t>
      </w:r>
      <w:r w:rsidR="009C781F" w:rsidRPr="003C10D9">
        <w:t>не занятых под</w:t>
      </w:r>
      <w:r w:rsidRPr="003C10D9">
        <w:t>готовкой участников к Конкурсу);</w:t>
      </w:r>
    </w:p>
    <w:p w:rsidR="00530281" w:rsidRPr="003C10D9" w:rsidRDefault="00530281" w:rsidP="00530281">
      <w:pPr>
        <w:pStyle w:val="ab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3C10D9">
        <w:t>р</w:t>
      </w:r>
      <w:r w:rsidR="009C781F" w:rsidRPr="003C10D9">
        <w:t>аботу жюри возглавляет председатель жюри Конк</w:t>
      </w:r>
      <w:r w:rsidRPr="003C10D9">
        <w:t>урса, назначаемый Организатором;</w:t>
      </w:r>
    </w:p>
    <w:p w:rsidR="00530281" w:rsidRPr="003C10D9" w:rsidRDefault="00530281" w:rsidP="00530281">
      <w:pPr>
        <w:pStyle w:val="ab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3C10D9">
        <w:t>ж</w:t>
      </w:r>
      <w:r w:rsidR="00382A14" w:rsidRPr="003C10D9">
        <w:t>юри определ</w:t>
      </w:r>
      <w:r w:rsidR="00A03E58" w:rsidRPr="003C10D9">
        <w:t>яе</w:t>
      </w:r>
      <w:r w:rsidR="00382A14" w:rsidRPr="003C10D9">
        <w:t>т лауреатов и дипломант</w:t>
      </w:r>
      <w:r w:rsidR="00A03E58" w:rsidRPr="003C10D9">
        <w:t>ов</w:t>
      </w:r>
      <w:r w:rsidR="00382A14" w:rsidRPr="003C10D9">
        <w:t xml:space="preserve"> Конкурса в каждой </w:t>
      </w:r>
      <w:r w:rsidR="002A1172" w:rsidRPr="003C10D9">
        <w:t>группе</w:t>
      </w:r>
      <w:r w:rsidR="00D90045" w:rsidRPr="003C10D9">
        <w:t xml:space="preserve"> участников</w:t>
      </w:r>
      <w:r w:rsidRPr="003C10D9">
        <w:t>;</w:t>
      </w:r>
    </w:p>
    <w:p w:rsidR="00530281" w:rsidRPr="003C10D9" w:rsidRDefault="00530281" w:rsidP="00C77543">
      <w:pPr>
        <w:pStyle w:val="ab"/>
        <w:numPr>
          <w:ilvl w:val="0"/>
          <w:numId w:val="16"/>
        </w:numPr>
        <w:tabs>
          <w:tab w:val="left" w:pos="0"/>
        </w:tabs>
        <w:ind w:left="0" w:firstLine="709"/>
        <w:jc w:val="both"/>
      </w:pPr>
      <w:r w:rsidRPr="003C10D9">
        <w:t xml:space="preserve">жюри оценивает полноту и соответствие </w:t>
      </w:r>
      <w:r w:rsidR="00C635E5" w:rsidRPr="003C10D9">
        <w:t>конкурсных работ</w:t>
      </w:r>
      <w:r w:rsidR="002536EF" w:rsidRPr="003C10D9">
        <w:t xml:space="preserve"> </w:t>
      </w:r>
      <w:r w:rsidR="00B82FD7" w:rsidRPr="003C10D9">
        <w:t>критериям К</w:t>
      </w:r>
      <w:r w:rsidR="00546EFC" w:rsidRPr="003C10D9">
        <w:t>онкурса по 10-бальной системе;</w:t>
      </w:r>
    </w:p>
    <w:p w:rsidR="00AA2D6D" w:rsidRPr="003C10D9" w:rsidRDefault="00AA2D6D" w:rsidP="00C77543">
      <w:pPr>
        <w:pStyle w:val="af0"/>
        <w:numPr>
          <w:ilvl w:val="0"/>
          <w:numId w:val="16"/>
        </w:numPr>
        <w:tabs>
          <w:tab w:val="left" w:pos="0"/>
          <w:tab w:val="left" w:pos="1134"/>
        </w:tabs>
        <w:spacing w:after="0"/>
        <w:ind w:left="0" w:firstLine="709"/>
        <w:jc w:val="both"/>
      </w:pPr>
      <w:r w:rsidRPr="003C10D9">
        <w:t xml:space="preserve">голосование членов Жюри производится в один тур после проведения конкурса; </w:t>
      </w:r>
    </w:p>
    <w:p w:rsidR="009C4B1F" w:rsidRPr="003C10D9" w:rsidRDefault="00AA2D6D" w:rsidP="00C77543">
      <w:pPr>
        <w:pStyle w:val="af0"/>
        <w:numPr>
          <w:ilvl w:val="0"/>
          <w:numId w:val="16"/>
        </w:numPr>
        <w:tabs>
          <w:tab w:val="left" w:pos="0"/>
          <w:tab w:val="left" w:pos="1134"/>
        </w:tabs>
        <w:spacing w:after="0"/>
        <w:ind w:left="0" w:firstLine="709"/>
        <w:jc w:val="both"/>
      </w:pPr>
      <w:r w:rsidRPr="003C10D9">
        <w:lastRenderedPageBreak/>
        <w:t xml:space="preserve">жюри оценивает конкурсные работы участников в режиме коллегиального просмотра работ; </w:t>
      </w:r>
    </w:p>
    <w:p w:rsidR="00AA2D6D" w:rsidRPr="003C10D9" w:rsidRDefault="00AA2D6D" w:rsidP="00C77543">
      <w:pPr>
        <w:pStyle w:val="af0"/>
        <w:numPr>
          <w:ilvl w:val="0"/>
          <w:numId w:val="16"/>
        </w:numPr>
        <w:tabs>
          <w:tab w:val="left" w:pos="0"/>
          <w:tab w:val="left" w:pos="1134"/>
        </w:tabs>
        <w:spacing w:after="0"/>
        <w:ind w:left="0" w:firstLine="709"/>
        <w:jc w:val="both"/>
      </w:pPr>
      <w:r w:rsidRPr="003C10D9">
        <w:t xml:space="preserve">итоговая оценка выставляется в присутствии всей комиссии, при обсуждении, равна среднему числу от общей суммы баллов, складывающейся из оценок членов жюри; победителями становятся участники, получившие наиболее высокий средний балл; </w:t>
      </w:r>
    </w:p>
    <w:p w:rsidR="00AA2D6D" w:rsidRPr="003C10D9" w:rsidRDefault="00AA2D6D" w:rsidP="00C77543">
      <w:pPr>
        <w:pStyle w:val="af0"/>
        <w:numPr>
          <w:ilvl w:val="0"/>
          <w:numId w:val="16"/>
        </w:numPr>
        <w:tabs>
          <w:tab w:val="left" w:pos="0"/>
          <w:tab w:val="left" w:pos="1134"/>
        </w:tabs>
        <w:spacing w:after="0"/>
        <w:ind w:left="0" w:firstLine="709"/>
        <w:jc w:val="both"/>
      </w:pPr>
      <w:r w:rsidRPr="003C10D9">
        <w:t xml:space="preserve">дополнительный 1 балл присуждается лучшей конкурсной работе коллегиально или председателем жюри, для определения призера Гран-при; </w:t>
      </w:r>
    </w:p>
    <w:p w:rsidR="00AA2D6D" w:rsidRPr="003C10D9" w:rsidRDefault="00C77543" w:rsidP="00C77543">
      <w:pPr>
        <w:pStyle w:val="af0"/>
        <w:numPr>
          <w:ilvl w:val="0"/>
          <w:numId w:val="16"/>
        </w:numPr>
        <w:tabs>
          <w:tab w:val="left" w:pos="0"/>
          <w:tab w:val="left" w:pos="1134"/>
        </w:tabs>
        <w:spacing w:after="0"/>
        <w:ind w:left="0" w:firstLine="709"/>
        <w:jc w:val="both"/>
      </w:pPr>
      <w:r w:rsidRPr="003C10D9">
        <w:t xml:space="preserve"> </w:t>
      </w:r>
      <w:r w:rsidR="00C62160" w:rsidRPr="003C10D9">
        <w:t>г</w:t>
      </w:r>
      <w:r w:rsidR="00AA2D6D" w:rsidRPr="003C10D9">
        <w:t>ран-при и звание обладателя Гран-при</w:t>
      </w:r>
      <w:r w:rsidR="00E961A4" w:rsidRPr="003C10D9">
        <w:t xml:space="preserve"> </w:t>
      </w:r>
      <w:r w:rsidR="00AA2D6D" w:rsidRPr="003C10D9">
        <w:t>конкурса присуждается одному участнику, работа которого получила итоговую оценку жюри 10 баллов;</w:t>
      </w:r>
    </w:p>
    <w:p w:rsidR="00AA2D6D" w:rsidRPr="003C10D9" w:rsidRDefault="00C62160" w:rsidP="00C62160">
      <w:pPr>
        <w:pStyle w:val="ab"/>
        <w:numPr>
          <w:ilvl w:val="0"/>
          <w:numId w:val="16"/>
        </w:numPr>
        <w:tabs>
          <w:tab w:val="left" w:pos="0"/>
          <w:tab w:val="left" w:pos="1134"/>
        </w:tabs>
        <w:ind w:left="0" w:firstLine="709"/>
        <w:jc w:val="both"/>
      </w:pPr>
      <w:r w:rsidRPr="003C10D9">
        <w:t>у</w:t>
      </w:r>
      <w:r w:rsidR="00AA2D6D" w:rsidRPr="003C10D9">
        <w:t>частники конкурса, не ставшие победителями конкурса, награждаются дипломами с присвоением звания</w:t>
      </w:r>
      <w:r w:rsidR="00C77543" w:rsidRPr="003C10D9">
        <w:t xml:space="preserve"> </w:t>
      </w:r>
      <w:r w:rsidR="00AA2D6D" w:rsidRPr="003C10D9">
        <w:t>«Дипломант»</w:t>
      </w:r>
      <w:r w:rsidR="00546EFC" w:rsidRPr="003C10D9">
        <w:t>;</w:t>
      </w:r>
    </w:p>
    <w:p w:rsidR="00AA2D6D" w:rsidRPr="003C10D9" w:rsidRDefault="00C62160" w:rsidP="00C62160">
      <w:pPr>
        <w:pStyle w:val="ab"/>
        <w:numPr>
          <w:ilvl w:val="0"/>
          <w:numId w:val="16"/>
        </w:numPr>
        <w:tabs>
          <w:tab w:val="left" w:pos="0"/>
          <w:tab w:val="left" w:pos="1134"/>
        </w:tabs>
        <w:ind w:left="0" w:firstLine="709"/>
        <w:jc w:val="both"/>
      </w:pPr>
      <w:r w:rsidRPr="003C10D9">
        <w:t>у</w:t>
      </w:r>
      <w:r w:rsidR="00AA2D6D" w:rsidRPr="003C10D9">
        <w:t xml:space="preserve">частникам конкурса, </w:t>
      </w:r>
      <w:r w:rsidR="00953693" w:rsidRPr="003C10D9">
        <w:t>не ставшим победителями и дипломантами,</w:t>
      </w:r>
      <w:r w:rsidR="00AA2D6D" w:rsidRPr="003C10D9">
        <w:t xml:space="preserve"> вручаются благодарственные письма за участие в конкурсе.</w:t>
      </w:r>
    </w:p>
    <w:p w:rsidR="00530281" w:rsidRPr="003C10D9" w:rsidRDefault="00530281" w:rsidP="00C635E5">
      <w:pPr>
        <w:pStyle w:val="ab"/>
        <w:numPr>
          <w:ilvl w:val="0"/>
          <w:numId w:val="16"/>
        </w:numPr>
        <w:tabs>
          <w:tab w:val="left" w:pos="0"/>
        </w:tabs>
        <w:ind w:left="0" w:firstLine="709"/>
        <w:jc w:val="both"/>
      </w:pPr>
      <w:r w:rsidRPr="003C10D9">
        <w:t>оценки членов жюри</w:t>
      </w:r>
      <w:r w:rsidR="00B82FD7" w:rsidRPr="003C10D9">
        <w:t xml:space="preserve"> и все решения жюри по результатам К</w:t>
      </w:r>
      <w:r w:rsidRPr="003C10D9">
        <w:t>онкурса фиксируется в протоколе, кот</w:t>
      </w:r>
      <w:r w:rsidR="00B956D3" w:rsidRPr="003C10D9">
        <w:t>орый подписывают все члены жюри</w:t>
      </w:r>
      <w:r w:rsidR="002355E3" w:rsidRPr="003C10D9">
        <w:t xml:space="preserve"> </w:t>
      </w:r>
    </w:p>
    <w:p w:rsidR="002355E3" w:rsidRPr="003C10D9" w:rsidRDefault="00B956D3" w:rsidP="002355E3">
      <w:pPr>
        <w:pStyle w:val="ab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3C10D9">
        <w:t xml:space="preserve"> </w:t>
      </w:r>
      <w:r w:rsidR="002355E3" w:rsidRPr="003C10D9">
        <w:t xml:space="preserve">в зависимости от достигнутых конкурсантами результатов </w:t>
      </w:r>
      <w:r w:rsidR="002355E3" w:rsidRPr="003C10D9">
        <w:br/>
        <w:t>и в пределах установленного количества мест жюри имеет право:</w:t>
      </w:r>
    </w:p>
    <w:p w:rsidR="002355E3" w:rsidRPr="003C10D9" w:rsidRDefault="002355E3" w:rsidP="002355E3">
      <w:pPr>
        <w:tabs>
          <w:tab w:val="left" w:pos="240"/>
          <w:tab w:val="left" w:pos="709"/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3C10D9">
        <w:rPr>
          <w:rFonts w:cs="Times New Roman"/>
        </w:rPr>
        <w:t>присудить не все звания,</w:t>
      </w:r>
    </w:p>
    <w:p w:rsidR="002355E3" w:rsidRPr="003C10D9" w:rsidRDefault="002355E3" w:rsidP="002355E3">
      <w:pPr>
        <w:tabs>
          <w:tab w:val="left" w:pos="240"/>
          <w:tab w:val="left" w:pos="709"/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3C10D9">
        <w:rPr>
          <w:rFonts w:cs="Times New Roman"/>
        </w:rPr>
        <w:t>делить звания между участниками,</w:t>
      </w:r>
    </w:p>
    <w:p w:rsidR="002355E3" w:rsidRPr="003C10D9" w:rsidRDefault="002355E3" w:rsidP="002355E3">
      <w:pPr>
        <w:tabs>
          <w:tab w:val="left" w:pos="240"/>
          <w:tab w:val="left" w:pos="709"/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3C10D9">
        <w:rPr>
          <w:rFonts w:cs="Times New Roman"/>
        </w:rPr>
        <w:t>присуждать специальные призы,</w:t>
      </w:r>
    </w:p>
    <w:p w:rsidR="002355E3" w:rsidRPr="003C10D9" w:rsidRDefault="002355E3" w:rsidP="002355E3">
      <w:pPr>
        <w:tabs>
          <w:tab w:val="left" w:pos="240"/>
          <w:tab w:val="left" w:pos="709"/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3C10D9">
        <w:rPr>
          <w:rFonts w:cs="Times New Roman"/>
        </w:rPr>
        <w:t>учредить дополнительную номинацию;</w:t>
      </w:r>
    </w:p>
    <w:p w:rsidR="00382A14" w:rsidRPr="003C10D9" w:rsidRDefault="00530281" w:rsidP="00530281">
      <w:pPr>
        <w:pStyle w:val="ab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3C10D9">
        <w:t>о</w:t>
      </w:r>
      <w:r w:rsidR="00382A14" w:rsidRPr="003C10D9">
        <w:t>бязанности членов жюри:</w:t>
      </w:r>
    </w:p>
    <w:p w:rsidR="00530281" w:rsidRPr="003C10D9" w:rsidRDefault="00382A14" w:rsidP="00530281">
      <w:pPr>
        <w:shd w:val="clear" w:color="auto" w:fill="FFFFFF"/>
        <w:ind w:firstLine="709"/>
        <w:jc w:val="both"/>
        <w:rPr>
          <w:rFonts w:cs="Times New Roman"/>
        </w:rPr>
      </w:pPr>
      <w:r w:rsidRPr="003C10D9">
        <w:rPr>
          <w:rFonts w:cs="Times New Roman"/>
        </w:rPr>
        <w:t>неразглашени</w:t>
      </w:r>
      <w:r w:rsidR="002A1172" w:rsidRPr="003C10D9">
        <w:rPr>
          <w:rFonts w:cs="Times New Roman"/>
        </w:rPr>
        <w:t>е</w:t>
      </w:r>
      <w:r w:rsidRPr="003C10D9">
        <w:rPr>
          <w:rFonts w:cs="Times New Roman"/>
        </w:rPr>
        <w:t xml:space="preserve"> сведений об окончательных результатах Конкурса </w:t>
      </w:r>
      <w:r w:rsidR="00A03E58" w:rsidRPr="003C10D9">
        <w:rPr>
          <w:rFonts w:cs="Times New Roman"/>
        </w:rPr>
        <w:t>до церемонии награждения победителей</w:t>
      </w:r>
      <w:r w:rsidR="00530281" w:rsidRPr="003C10D9">
        <w:rPr>
          <w:rFonts w:cs="Times New Roman"/>
        </w:rPr>
        <w:t>,</w:t>
      </w:r>
    </w:p>
    <w:p w:rsidR="00FD4819" w:rsidRPr="003C10D9" w:rsidRDefault="00382A14" w:rsidP="00530281">
      <w:pPr>
        <w:shd w:val="clear" w:color="auto" w:fill="FFFFFF"/>
        <w:ind w:firstLine="709"/>
        <w:jc w:val="both"/>
        <w:rPr>
          <w:rFonts w:cs="Times New Roman"/>
        </w:rPr>
      </w:pPr>
      <w:r w:rsidRPr="003C10D9">
        <w:rPr>
          <w:rFonts w:cs="Times New Roman"/>
        </w:rPr>
        <w:t>нераспространени</w:t>
      </w:r>
      <w:r w:rsidR="002A1172" w:rsidRPr="003C10D9">
        <w:rPr>
          <w:rFonts w:cs="Times New Roman"/>
        </w:rPr>
        <w:t>е</w:t>
      </w:r>
      <w:r w:rsidRPr="003C10D9">
        <w:rPr>
          <w:rFonts w:cs="Times New Roman"/>
        </w:rPr>
        <w:t xml:space="preserve"> сведений об участниках Конкурса (имена участников, их данные и т.д.) в </w:t>
      </w:r>
      <w:r w:rsidR="00B82FD7" w:rsidRPr="003C10D9">
        <w:rPr>
          <w:rFonts w:cs="Times New Roman"/>
        </w:rPr>
        <w:t xml:space="preserve">информационно-телекоммуникационной сети Интернет </w:t>
      </w:r>
      <w:r w:rsidRPr="003C10D9">
        <w:rPr>
          <w:rFonts w:cs="Times New Roman"/>
        </w:rPr>
        <w:t>или в иных средствах массовой коммуникации.</w:t>
      </w:r>
    </w:p>
    <w:p w:rsidR="00C635E5" w:rsidRDefault="00C635E5" w:rsidP="00C635E5">
      <w:pPr>
        <w:pStyle w:val="af0"/>
        <w:numPr>
          <w:ilvl w:val="0"/>
          <w:numId w:val="16"/>
        </w:numPr>
        <w:tabs>
          <w:tab w:val="left" w:pos="0"/>
          <w:tab w:val="left" w:pos="1134"/>
        </w:tabs>
        <w:spacing w:after="0"/>
        <w:ind w:left="0" w:firstLine="774"/>
        <w:jc w:val="both"/>
        <w:rPr>
          <w:bCs/>
        </w:rPr>
      </w:pPr>
      <w:r w:rsidRPr="003C10D9">
        <w:rPr>
          <w:bCs/>
        </w:rPr>
        <w:t>решения жюри окончательные и пересмотру не подлежат.</w:t>
      </w:r>
    </w:p>
    <w:p w:rsidR="003C10D9" w:rsidRDefault="003C10D9" w:rsidP="00C635E5">
      <w:pPr>
        <w:pStyle w:val="af0"/>
        <w:numPr>
          <w:ilvl w:val="0"/>
          <w:numId w:val="16"/>
        </w:numPr>
        <w:tabs>
          <w:tab w:val="left" w:pos="0"/>
          <w:tab w:val="left" w:pos="1134"/>
        </w:tabs>
        <w:spacing w:after="0"/>
        <w:ind w:left="0" w:firstLine="774"/>
        <w:jc w:val="both"/>
        <w:rPr>
          <w:bCs/>
        </w:rPr>
      </w:pPr>
      <w:r>
        <w:rPr>
          <w:bCs/>
        </w:rPr>
        <w:t>Критерии оценок:</w:t>
      </w:r>
    </w:p>
    <w:p w:rsidR="003C10D9" w:rsidRDefault="003C10D9" w:rsidP="003C10D9">
      <w:pPr>
        <w:pStyle w:val="af0"/>
        <w:tabs>
          <w:tab w:val="left" w:pos="0"/>
          <w:tab w:val="left" w:pos="1134"/>
        </w:tabs>
        <w:spacing w:after="0"/>
        <w:ind w:left="774"/>
        <w:jc w:val="both"/>
        <w:rPr>
          <w:bCs/>
        </w:rPr>
      </w:pPr>
      <w:r>
        <w:rPr>
          <w:bCs/>
        </w:rPr>
        <w:t>- грамотная компоновка изображения в заданном формате</w:t>
      </w:r>
    </w:p>
    <w:p w:rsidR="003C10D9" w:rsidRDefault="003C10D9" w:rsidP="003C10D9">
      <w:pPr>
        <w:pStyle w:val="af0"/>
        <w:tabs>
          <w:tab w:val="left" w:pos="0"/>
          <w:tab w:val="left" w:pos="1134"/>
        </w:tabs>
        <w:spacing w:after="0"/>
        <w:ind w:left="774"/>
        <w:jc w:val="both"/>
        <w:rPr>
          <w:bCs/>
        </w:rPr>
      </w:pPr>
      <w:r>
        <w:rPr>
          <w:bCs/>
        </w:rPr>
        <w:t>- построение предметов с учетом линейной перспективы, масштаба, пропорций</w:t>
      </w:r>
    </w:p>
    <w:p w:rsidR="003C10D9" w:rsidRDefault="003C10D9" w:rsidP="003C10D9">
      <w:pPr>
        <w:pStyle w:val="af0"/>
        <w:tabs>
          <w:tab w:val="left" w:pos="0"/>
          <w:tab w:val="left" w:pos="1134"/>
        </w:tabs>
        <w:spacing w:after="0"/>
        <w:ind w:left="774"/>
        <w:jc w:val="both"/>
        <w:rPr>
          <w:bCs/>
        </w:rPr>
      </w:pPr>
      <w:r>
        <w:rPr>
          <w:bCs/>
        </w:rPr>
        <w:t>- передача тональных и цветовых отношений, объема, материальности, пространства</w:t>
      </w:r>
    </w:p>
    <w:p w:rsidR="003C10D9" w:rsidRDefault="003C10D9" w:rsidP="003C10D9">
      <w:pPr>
        <w:pStyle w:val="af0"/>
        <w:tabs>
          <w:tab w:val="left" w:pos="0"/>
          <w:tab w:val="left" w:pos="1134"/>
        </w:tabs>
        <w:spacing w:after="0"/>
        <w:ind w:left="774"/>
        <w:jc w:val="both"/>
        <w:rPr>
          <w:bCs/>
        </w:rPr>
      </w:pPr>
      <w:r>
        <w:rPr>
          <w:bCs/>
        </w:rPr>
        <w:t>- профессиональные навыки при работе с материалом</w:t>
      </w:r>
    </w:p>
    <w:p w:rsidR="003C10D9" w:rsidRPr="003C10D9" w:rsidRDefault="003C10D9" w:rsidP="003C10D9">
      <w:pPr>
        <w:pStyle w:val="af0"/>
        <w:tabs>
          <w:tab w:val="left" w:pos="0"/>
          <w:tab w:val="left" w:pos="1134"/>
        </w:tabs>
        <w:spacing w:after="0"/>
        <w:ind w:left="774"/>
        <w:jc w:val="both"/>
        <w:rPr>
          <w:bCs/>
        </w:rPr>
      </w:pPr>
      <w:r>
        <w:rPr>
          <w:bCs/>
        </w:rPr>
        <w:t>- целостность изображения.</w:t>
      </w:r>
    </w:p>
    <w:p w:rsidR="008F0AC4" w:rsidRPr="003C10D9" w:rsidRDefault="007477D0" w:rsidP="006E4339">
      <w:pPr>
        <w:pStyle w:val="a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/>
        </w:rPr>
      </w:pPr>
      <w:r w:rsidRPr="003C10D9">
        <w:rPr>
          <w:b/>
        </w:rPr>
        <w:t>Подведение итогов и н</w:t>
      </w:r>
      <w:r w:rsidR="00B82FD7" w:rsidRPr="003C10D9">
        <w:rPr>
          <w:b/>
        </w:rPr>
        <w:t>аграждение победителей</w:t>
      </w:r>
    </w:p>
    <w:p w:rsidR="007477D0" w:rsidRPr="003C10D9" w:rsidRDefault="00530281" w:rsidP="00530281">
      <w:pPr>
        <w:pStyle w:val="ab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C10D9">
        <w:t>в</w:t>
      </w:r>
      <w:r w:rsidR="007477D0" w:rsidRPr="003C10D9">
        <w:t xml:space="preserve"> соответствии с решением жюри участникам</w:t>
      </w:r>
      <w:r w:rsidR="00E961A4" w:rsidRPr="003C10D9">
        <w:t xml:space="preserve"> </w:t>
      </w:r>
      <w:r w:rsidR="00866781">
        <w:t>областного</w:t>
      </w:r>
      <w:r w:rsidR="00953693" w:rsidRPr="003C10D9">
        <w:t xml:space="preserve"> </w:t>
      </w:r>
      <w:r w:rsidR="007477D0" w:rsidRPr="003C10D9">
        <w:t>конкурса «</w:t>
      </w:r>
      <w:r w:rsidR="00866781">
        <w:t>Мастерская натюрморта</w:t>
      </w:r>
      <w:r w:rsidR="007477D0" w:rsidRPr="003C10D9">
        <w:t>» присваиваются следующие звания (с вручением соответствующих дипломов</w:t>
      </w:r>
      <w:r w:rsidR="00B82FD7" w:rsidRPr="003C10D9">
        <w:t>, памятных призов и/или подарков</w:t>
      </w:r>
      <w:r w:rsidR="007477D0" w:rsidRPr="003C10D9">
        <w:t>):</w:t>
      </w:r>
    </w:p>
    <w:p w:rsidR="00E50791" w:rsidRDefault="00E50791" w:rsidP="00B82FD7">
      <w:pPr>
        <w:tabs>
          <w:tab w:val="left" w:pos="993"/>
        </w:tabs>
        <w:suppressAutoHyphens w:val="0"/>
        <w:ind w:left="709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Гран-При (не может быть присвоено более чем одному конкурсанту) </w:t>
      </w:r>
    </w:p>
    <w:p w:rsidR="007477D0" w:rsidRPr="003C10D9" w:rsidRDefault="007477D0" w:rsidP="00B82FD7">
      <w:pPr>
        <w:tabs>
          <w:tab w:val="left" w:pos="993"/>
        </w:tabs>
        <w:suppressAutoHyphens w:val="0"/>
        <w:ind w:left="709"/>
        <w:jc w:val="both"/>
        <w:rPr>
          <w:rFonts w:cs="Times New Roman"/>
        </w:rPr>
      </w:pPr>
      <w:r w:rsidRPr="003C10D9">
        <w:rPr>
          <w:rFonts w:cs="Times New Roman"/>
          <w:bCs/>
        </w:rPr>
        <w:t xml:space="preserve">Лауреат </w:t>
      </w:r>
      <w:r w:rsidRPr="003C10D9">
        <w:rPr>
          <w:rFonts w:cs="Times New Roman"/>
          <w:bCs/>
          <w:lang w:val="en-US"/>
        </w:rPr>
        <w:t>I</w:t>
      </w:r>
      <w:r w:rsidR="00DD67D4">
        <w:rPr>
          <w:rFonts w:cs="Times New Roman"/>
          <w:bCs/>
        </w:rPr>
        <w:t xml:space="preserve"> степени (не более одного</w:t>
      </w:r>
      <w:r w:rsidRPr="003C10D9">
        <w:rPr>
          <w:rFonts w:cs="Times New Roman"/>
          <w:bCs/>
        </w:rPr>
        <w:t xml:space="preserve"> участник</w:t>
      </w:r>
      <w:r w:rsidR="00DD67D4">
        <w:rPr>
          <w:rFonts w:cs="Times New Roman"/>
          <w:bCs/>
        </w:rPr>
        <w:t>а</w:t>
      </w:r>
      <w:r w:rsidR="00E50791">
        <w:rPr>
          <w:rFonts w:cs="Times New Roman"/>
          <w:bCs/>
        </w:rPr>
        <w:t xml:space="preserve"> в каждой возрастной категории</w:t>
      </w:r>
      <w:r w:rsidRPr="003C10D9">
        <w:rPr>
          <w:rFonts w:cs="Times New Roman"/>
          <w:bCs/>
        </w:rPr>
        <w:t>)</w:t>
      </w:r>
    </w:p>
    <w:p w:rsidR="007477D0" w:rsidRPr="003C10D9" w:rsidRDefault="007477D0" w:rsidP="00B82FD7">
      <w:pPr>
        <w:tabs>
          <w:tab w:val="left" w:pos="993"/>
        </w:tabs>
        <w:suppressAutoHyphens w:val="0"/>
        <w:ind w:left="709"/>
        <w:jc w:val="both"/>
        <w:rPr>
          <w:rFonts w:cs="Times New Roman"/>
        </w:rPr>
      </w:pPr>
      <w:r w:rsidRPr="003C10D9">
        <w:rPr>
          <w:rFonts w:cs="Times New Roman"/>
          <w:bCs/>
        </w:rPr>
        <w:t xml:space="preserve">Лауреат </w:t>
      </w:r>
      <w:r w:rsidRPr="003C10D9">
        <w:rPr>
          <w:rFonts w:cs="Times New Roman"/>
          <w:bCs/>
          <w:lang w:val="en-US"/>
        </w:rPr>
        <w:t>II</w:t>
      </w:r>
      <w:r w:rsidR="00E50791">
        <w:rPr>
          <w:rFonts w:cs="Times New Roman"/>
          <w:bCs/>
        </w:rPr>
        <w:t xml:space="preserve"> степени </w:t>
      </w:r>
    </w:p>
    <w:p w:rsidR="006E137E" w:rsidRPr="003C10D9" w:rsidRDefault="007477D0" w:rsidP="00B82FD7">
      <w:pPr>
        <w:tabs>
          <w:tab w:val="left" w:pos="993"/>
        </w:tabs>
        <w:suppressAutoHyphens w:val="0"/>
        <w:ind w:left="709"/>
        <w:jc w:val="both"/>
        <w:rPr>
          <w:rFonts w:cs="Times New Roman"/>
          <w:bCs/>
        </w:rPr>
      </w:pPr>
      <w:r w:rsidRPr="003C10D9">
        <w:rPr>
          <w:rFonts w:cs="Times New Roman"/>
          <w:bCs/>
        </w:rPr>
        <w:t xml:space="preserve">Лауреат </w:t>
      </w:r>
      <w:r w:rsidRPr="003C10D9">
        <w:rPr>
          <w:rFonts w:cs="Times New Roman"/>
          <w:bCs/>
          <w:lang w:val="en-US"/>
        </w:rPr>
        <w:t>III</w:t>
      </w:r>
      <w:r w:rsidRPr="003C10D9">
        <w:rPr>
          <w:rFonts w:cs="Times New Roman"/>
          <w:bCs/>
        </w:rPr>
        <w:t xml:space="preserve"> степени </w:t>
      </w:r>
    </w:p>
    <w:p w:rsidR="00B179C5" w:rsidRPr="003C10D9" w:rsidRDefault="007477D0" w:rsidP="00B82FD7">
      <w:pPr>
        <w:tabs>
          <w:tab w:val="left" w:pos="993"/>
        </w:tabs>
        <w:suppressAutoHyphens w:val="0"/>
        <w:ind w:left="709"/>
        <w:jc w:val="both"/>
        <w:rPr>
          <w:rFonts w:cs="Times New Roman"/>
          <w:bCs/>
        </w:rPr>
      </w:pPr>
      <w:r w:rsidRPr="003C10D9">
        <w:rPr>
          <w:rFonts w:cs="Times New Roman"/>
          <w:bCs/>
        </w:rPr>
        <w:t>Дипломант</w:t>
      </w:r>
      <w:r w:rsidR="0030504C" w:rsidRPr="003C10D9">
        <w:rPr>
          <w:rFonts w:cs="Times New Roman"/>
          <w:bCs/>
        </w:rPr>
        <w:t xml:space="preserve"> </w:t>
      </w:r>
    </w:p>
    <w:p w:rsidR="00B82FD7" w:rsidRPr="003C10D9" w:rsidRDefault="00B82FD7" w:rsidP="00B82FD7">
      <w:pPr>
        <w:tabs>
          <w:tab w:val="left" w:pos="993"/>
        </w:tabs>
        <w:suppressAutoHyphens w:val="0"/>
        <w:ind w:firstLine="709"/>
        <w:jc w:val="both"/>
        <w:rPr>
          <w:rFonts w:cs="Times New Roman"/>
          <w:bCs/>
        </w:rPr>
      </w:pPr>
      <w:r w:rsidRPr="003C10D9">
        <w:rPr>
          <w:rFonts w:cs="Times New Roman"/>
          <w:bCs/>
        </w:rPr>
        <w:t>Участник</w:t>
      </w:r>
      <w:r w:rsidR="00E50791">
        <w:rPr>
          <w:rFonts w:cs="Times New Roman"/>
          <w:bCs/>
        </w:rPr>
        <w:t xml:space="preserve">и </w:t>
      </w:r>
      <w:r w:rsidRPr="003C10D9">
        <w:rPr>
          <w:rFonts w:cs="Times New Roman"/>
          <w:bCs/>
        </w:rPr>
        <w:t>Конкурса, не ставш</w:t>
      </w:r>
      <w:r w:rsidR="00E50791">
        <w:rPr>
          <w:rFonts w:cs="Times New Roman"/>
          <w:bCs/>
        </w:rPr>
        <w:t>ие лауреатами или дипломантами, награждаются благодарственными письмами.</w:t>
      </w:r>
    </w:p>
    <w:p w:rsidR="001738D8" w:rsidRDefault="00B82FD7" w:rsidP="00953693">
      <w:pPr>
        <w:pStyle w:val="ab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C10D9">
        <w:t>п</w:t>
      </w:r>
      <w:r w:rsidR="00FD4819" w:rsidRPr="003C10D9">
        <w:t xml:space="preserve">одведение итогов и </w:t>
      </w:r>
      <w:r w:rsidR="00FF09C8" w:rsidRPr="003C10D9">
        <w:t>результаты</w:t>
      </w:r>
      <w:r w:rsidR="00FD4819" w:rsidRPr="003C10D9">
        <w:t xml:space="preserve"> </w:t>
      </w:r>
      <w:r w:rsidR="00FF09C8" w:rsidRPr="003C10D9">
        <w:t>к</w:t>
      </w:r>
      <w:r w:rsidR="00FD4819" w:rsidRPr="003C10D9">
        <w:t xml:space="preserve">онкурса </w:t>
      </w:r>
      <w:r w:rsidR="0029662F" w:rsidRPr="003C10D9">
        <w:t>будут опубликованы на официальном сайте Верхнесалдинской ДШИ в течение трех рабочих дней после проведения конкурса.</w:t>
      </w:r>
    </w:p>
    <w:p w:rsidR="005B2060" w:rsidRPr="005B2060" w:rsidRDefault="005B2060" w:rsidP="00953693">
      <w:pPr>
        <w:pStyle w:val="ab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FF0000"/>
        </w:rPr>
      </w:pPr>
      <w:r w:rsidRPr="005B2060">
        <w:rPr>
          <w:color w:val="FF0000"/>
        </w:rPr>
        <w:t>Работы победителей (лауреатов) конкурса будут представлены на выставке в РРЦ в январе 2020 года.</w:t>
      </w:r>
    </w:p>
    <w:p w:rsidR="00691B67" w:rsidRPr="003C10D9" w:rsidRDefault="00A34044" w:rsidP="006E4339">
      <w:pPr>
        <w:pStyle w:val="a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/>
        </w:rPr>
      </w:pPr>
      <w:r w:rsidRPr="003C10D9">
        <w:rPr>
          <w:b/>
        </w:rPr>
        <w:t xml:space="preserve">Порядок </w:t>
      </w:r>
      <w:r w:rsidR="008F62A7" w:rsidRPr="003C10D9">
        <w:rPr>
          <w:b/>
        </w:rPr>
        <w:t>и условия</w:t>
      </w:r>
      <w:r w:rsidR="00B956D3" w:rsidRPr="003C10D9">
        <w:rPr>
          <w:b/>
        </w:rPr>
        <w:t xml:space="preserve"> </w:t>
      </w:r>
      <w:r w:rsidR="006E4339" w:rsidRPr="003C10D9">
        <w:rPr>
          <w:b/>
        </w:rPr>
        <w:t>проведения</w:t>
      </w:r>
    </w:p>
    <w:p w:rsidR="00691B67" w:rsidRPr="003C10D9" w:rsidRDefault="006E4339" w:rsidP="008D6333">
      <w:pPr>
        <w:pStyle w:val="ad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3C10D9">
        <w:t>р</w:t>
      </w:r>
      <w:r w:rsidR="00A34044" w:rsidRPr="003C10D9">
        <w:t>уководители образовательных организаций</w:t>
      </w:r>
      <w:r w:rsidR="00C66025" w:rsidRPr="003C10D9">
        <w:t xml:space="preserve"> </w:t>
      </w:r>
      <w:r w:rsidR="00A34044" w:rsidRPr="003C10D9">
        <w:t>в срок</w:t>
      </w:r>
      <w:r w:rsidR="00C66025" w:rsidRPr="003C10D9">
        <w:t xml:space="preserve"> </w:t>
      </w:r>
      <w:r w:rsidR="00691B67" w:rsidRPr="003C10D9">
        <w:rPr>
          <w:b/>
        </w:rPr>
        <w:t>до</w:t>
      </w:r>
      <w:r w:rsidR="00E961A4" w:rsidRPr="003C10D9">
        <w:rPr>
          <w:b/>
        </w:rPr>
        <w:t xml:space="preserve"> </w:t>
      </w:r>
      <w:r w:rsidR="00866781">
        <w:rPr>
          <w:b/>
        </w:rPr>
        <w:t>21</w:t>
      </w:r>
      <w:r w:rsidR="00C906FB" w:rsidRPr="003C10D9">
        <w:rPr>
          <w:b/>
        </w:rPr>
        <w:t xml:space="preserve"> октября</w:t>
      </w:r>
      <w:r w:rsidR="00691B67" w:rsidRPr="003C10D9">
        <w:rPr>
          <w:b/>
        </w:rPr>
        <w:t xml:space="preserve"> 201</w:t>
      </w:r>
      <w:r w:rsidR="00866781">
        <w:rPr>
          <w:b/>
        </w:rPr>
        <w:t>9</w:t>
      </w:r>
      <w:r w:rsidR="00691B67" w:rsidRPr="003C10D9">
        <w:rPr>
          <w:b/>
        </w:rPr>
        <w:t xml:space="preserve"> года</w:t>
      </w:r>
      <w:r w:rsidR="0030504C" w:rsidRPr="003C10D9">
        <w:rPr>
          <w:b/>
        </w:rPr>
        <w:t xml:space="preserve"> </w:t>
      </w:r>
      <w:r w:rsidR="00691B67" w:rsidRPr="003C10D9">
        <w:t>направ</w:t>
      </w:r>
      <w:r w:rsidR="00A34044" w:rsidRPr="003C10D9">
        <w:t xml:space="preserve">ляют </w:t>
      </w:r>
      <w:r w:rsidR="00691B67" w:rsidRPr="003C10D9">
        <w:rPr>
          <w:b/>
        </w:rPr>
        <w:t>заявку</w:t>
      </w:r>
      <w:r w:rsidR="00501FA8" w:rsidRPr="003C10D9">
        <w:rPr>
          <w:b/>
        </w:rPr>
        <w:t xml:space="preserve"> на участие</w:t>
      </w:r>
      <w:r w:rsidRPr="003C10D9">
        <w:t>.</w:t>
      </w:r>
      <w:r w:rsidR="0030504C" w:rsidRPr="003C10D9">
        <w:t xml:space="preserve"> </w:t>
      </w:r>
    </w:p>
    <w:p w:rsidR="006074FD" w:rsidRPr="003C10D9" w:rsidRDefault="007B0C92" w:rsidP="006074FD">
      <w:pPr>
        <w:ind w:firstLine="708"/>
        <w:jc w:val="both"/>
        <w:rPr>
          <w:rFonts w:cs="Times New Roman"/>
          <w:lang w:eastAsia="ru-RU"/>
        </w:rPr>
      </w:pPr>
      <w:r w:rsidRPr="003C10D9">
        <w:lastRenderedPageBreak/>
        <w:t>З</w:t>
      </w:r>
      <w:r w:rsidR="009C02A0" w:rsidRPr="003C10D9">
        <w:t xml:space="preserve">аявка подается </w:t>
      </w:r>
      <w:r w:rsidRPr="003C10D9">
        <w:t>в</w:t>
      </w:r>
      <w:r w:rsidR="00866781">
        <w:t xml:space="preserve"> формате </w:t>
      </w:r>
      <w:r w:rsidR="00866781">
        <w:rPr>
          <w:lang w:val="en-US"/>
        </w:rPr>
        <w:t>word</w:t>
      </w:r>
      <w:r w:rsidR="00746066">
        <w:t>, а также в</w:t>
      </w:r>
      <w:r w:rsidRPr="003C10D9">
        <w:t xml:space="preserve"> электронном виде </w:t>
      </w:r>
      <w:r w:rsidR="008D6333" w:rsidRPr="003C10D9">
        <w:br/>
      </w:r>
      <w:r w:rsidRPr="003C10D9">
        <w:t xml:space="preserve">на официальном бланке учреждения, заверенная печатью и подписью руководителя </w:t>
      </w:r>
      <w:r w:rsidR="00481196" w:rsidRPr="003C10D9">
        <w:t>(</w:t>
      </w:r>
      <w:r w:rsidR="008D6333" w:rsidRPr="003C10D9">
        <w:t xml:space="preserve">приложение № </w:t>
      </w:r>
      <w:r w:rsidRPr="003C10D9">
        <w:t>1</w:t>
      </w:r>
      <w:r w:rsidR="008D6333" w:rsidRPr="003C10D9">
        <w:t xml:space="preserve"> к Положению</w:t>
      </w:r>
      <w:r w:rsidR="00481196" w:rsidRPr="003C10D9">
        <w:t>)</w:t>
      </w:r>
      <w:r w:rsidRPr="003C10D9">
        <w:t xml:space="preserve"> на электронный адрес </w:t>
      </w:r>
      <w:hyperlink r:id="rId8" w:history="1">
        <w:r w:rsidRPr="003C10D9">
          <w:rPr>
            <w:rStyle w:val="a6"/>
            <w:lang w:val="en-US"/>
          </w:rPr>
          <w:t>dshivs</w:t>
        </w:r>
        <w:r w:rsidRPr="003C10D9">
          <w:rPr>
            <w:rStyle w:val="a6"/>
          </w:rPr>
          <w:t>@</w:t>
        </w:r>
        <w:r w:rsidRPr="003C10D9">
          <w:rPr>
            <w:rStyle w:val="a6"/>
            <w:lang w:val="en-US"/>
          </w:rPr>
          <w:t>yandex</w:t>
        </w:r>
        <w:r w:rsidRPr="003C10D9">
          <w:rPr>
            <w:rStyle w:val="a6"/>
          </w:rPr>
          <w:t>.</w:t>
        </w:r>
        <w:r w:rsidRPr="003C10D9">
          <w:rPr>
            <w:rStyle w:val="a6"/>
            <w:lang w:val="en-US"/>
          </w:rPr>
          <w:t>ru</w:t>
        </w:r>
      </w:hyperlink>
      <w:r w:rsidRPr="003C10D9">
        <w:t>, в теме письма указать</w:t>
      </w:r>
      <w:r w:rsidR="005138A1" w:rsidRPr="003C10D9">
        <w:t>: Заявка на конкурс «</w:t>
      </w:r>
      <w:r w:rsidR="00866781">
        <w:t>Мастерская натюрморта</w:t>
      </w:r>
      <w:r w:rsidR="005138A1" w:rsidRPr="003C10D9">
        <w:t>»</w:t>
      </w:r>
      <w:r w:rsidR="006074FD" w:rsidRPr="003C10D9">
        <w:t xml:space="preserve">. </w:t>
      </w:r>
      <w:r w:rsidR="006074FD" w:rsidRPr="003C10D9">
        <w:rPr>
          <w:rFonts w:cs="Times New Roman"/>
          <w:lang w:eastAsia="ru-RU"/>
        </w:rPr>
        <w:t>Оргкомитет конкурса оставляет за собой право прекратить прием заявок до установленного срока, если лимит участников по номинациям исчерпан.</w:t>
      </w:r>
    </w:p>
    <w:p w:rsidR="00BB20D7" w:rsidRPr="003C10D9" w:rsidRDefault="007B0C92" w:rsidP="007B0C92">
      <w:pPr>
        <w:pStyle w:val="ad"/>
        <w:widowControl w:val="0"/>
        <w:spacing w:before="0" w:beforeAutospacing="0" w:after="0" w:afterAutospacing="0"/>
        <w:ind w:firstLine="709"/>
        <w:jc w:val="both"/>
      </w:pPr>
      <w:r w:rsidRPr="003C10D9">
        <w:t xml:space="preserve">Оригинал </w:t>
      </w:r>
      <w:r w:rsidR="008D6333" w:rsidRPr="003C10D9">
        <w:t>з</w:t>
      </w:r>
      <w:r w:rsidR="00A34044" w:rsidRPr="003C10D9">
        <w:t>аявк</w:t>
      </w:r>
      <w:r w:rsidR="008D6333" w:rsidRPr="003C10D9">
        <w:t>и на бумажном носителе</w:t>
      </w:r>
      <w:r w:rsidR="00A34044" w:rsidRPr="003C10D9">
        <w:t xml:space="preserve"> </w:t>
      </w:r>
      <w:r w:rsidR="005138A1" w:rsidRPr="003C10D9">
        <w:t>и копии свидетельств о рождении участников конкурса необходимо предоставить на регистрации в день проведения конкурса.</w:t>
      </w:r>
    </w:p>
    <w:p w:rsidR="009A3639" w:rsidRPr="003C10D9" w:rsidRDefault="00475AEE" w:rsidP="007B0C92">
      <w:pPr>
        <w:pStyle w:val="ab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3C10D9">
        <w:rPr>
          <w:b/>
        </w:rPr>
        <w:t>Регистрация участников</w:t>
      </w:r>
      <w:r w:rsidRPr="003C10D9">
        <w:t xml:space="preserve">: </w:t>
      </w:r>
      <w:r w:rsidR="00866781">
        <w:t>23</w:t>
      </w:r>
      <w:r w:rsidR="00EA1361" w:rsidRPr="003C10D9">
        <w:t xml:space="preserve"> октября</w:t>
      </w:r>
      <w:r w:rsidRPr="003C10D9">
        <w:t xml:space="preserve"> 201</w:t>
      </w:r>
      <w:r w:rsidR="00866781">
        <w:t>9</w:t>
      </w:r>
      <w:r w:rsidRPr="003C10D9">
        <w:t xml:space="preserve"> года с 9.00 до 9.45,  </w:t>
      </w:r>
      <w:r w:rsidR="009A3639" w:rsidRPr="003C10D9">
        <w:t>при регистрации каждому участнику присваивается персональный номер;</w:t>
      </w:r>
    </w:p>
    <w:p w:rsidR="009A3639" w:rsidRPr="003C10D9" w:rsidRDefault="00866781" w:rsidP="009A3639">
      <w:pPr>
        <w:pStyle w:val="ab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>23</w:t>
      </w:r>
      <w:r w:rsidR="00EA1361" w:rsidRPr="003C10D9">
        <w:t xml:space="preserve"> октября </w:t>
      </w:r>
      <w:r w:rsidR="009A3639" w:rsidRPr="003C10D9">
        <w:t xml:space="preserve">в течение </w:t>
      </w:r>
      <w:r w:rsidR="005138A1" w:rsidRPr="003C10D9">
        <w:t>5</w:t>
      </w:r>
      <w:r w:rsidR="009A3639" w:rsidRPr="003C10D9">
        <w:t xml:space="preserve"> академических часов</w:t>
      </w:r>
      <w:r w:rsidR="000A799B">
        <w:t xml:space="preserve"> с 10.00 до 14.00</w:t>
      </w:r>
      <w:r w:rsidR="009A3639" w:rsidRPr="003C10D9">
        <w:t xml:space="preserve"> </w:t>
      </w:r>
      <w:r w:rsidR="00475AEE" w:rsidRPr="003C10D9">
        <w:t xml:space="preserve">с перерывом на кофе-паузу </w:t>
      </w:r>
      <w:r w:rsidR="009A3639" w:rsidRPr="003C10D9">
        <w:t>(</w:t>
      </w:r>
      <w:r w:rsidR="000A799B">
        <w:t>стоимость 70 руб.</w:t>
      </w:r>
      <w:r w:rsidR="009A3639" w:rsidRPr="003C10D9">
        <w:t xml:space="preserve">) участники самостоятельно выполняют </w:t>
      </w:r>
      <w:r w:rsidR="00C635E5" w:rsidRPr="003C10D9">
        <w:t>конкурсные задания</w:t>
      </w:r>
      <w:r w:rsidR="009A3639" w:rsidRPr="003C10D9">
        <w:t>;</w:t>
      </w:r>
    </w:p>
    <w:p w:rsidR="009A3639" w:rsidRPr="003C10D9" w:rsidRDefault="00630AED" w:rsidP="009A3639">
      <w:pPr>
        <w:pStyle w:val="ab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3C10D9">
        <w:t xml:space="preserve">после выполнения конкурсных заданий </w:t>
      </w:r>
      <w:r w:rsidR="009A3639" w:rsidRPr="003C10D9">
        <w:t>готовые зашифрованные работы (без подписей и иных пометок) остаются на коллегиальный просмотр для оценки жюри;</w:t>
      </w:r>
    </w:p>
    <w:p w:rsidR="00630AED" w:rsidRPr="003C10D9" w:rsidRDefault="00C635E5" w:rsidP="00630AED">
      <w:pPr>
        <w:pStyle w:val="ab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3C10D9">
        <w:t xml:space="preserve">каждое учреждение обеспечивает своих участников конкурса </w:t>
      </w:r>
      <w:r w:rsidR="009A3639" w:rsidRPr="003C10D9">
        <w:t xml:space="preserve">всеми необходимыми художественными материалами (подпункт </w:t>
      </w:r>
      <w:r w:rsidRPr="003C10D9">
        <w:t>4</w:t>
      </w:r>
      <w:r w:rsidR="009A3639" w:rsidRPr="003C10D9">
        <w:t xml:space="preserve"> пункта 5 настоящего Положения);</w:t>
      </w:r>
    </w:p>
    <w:p w:rsidR="00D415F0" w:rsidRDefault="0094729E" w:rsidP="00E56B2E">
      <w:pPr>
        <w:pStyle w:val="ab"/>
        <w:numPr>
          <w:ilvl w:val="0"/>
          <w:numId w:val="18"/>
        </w:numPr>
        <w:tabs>
          <w:tab w:val="left" w:pos="1134"/>
        </w:tabs>
        <w:ind w:left="993"/>
        <w:jc w:val="both"/>
      </w:pPr>
      <w:r w:rsidRPr="003C10D9">
        <w:t>л</w:t>
      </w:r>
      <w:r w:rsidR="00630AED" w:rsidRPr="003C10D9">
        <w:t xml:space="preserve">учшие </w:t>
      </w:r>
      <w:r w:rsidRPr="003C10D9">
        <w:t>конкурсные работы</w:t>
      </w:r>
      <w:r w:rsidR="00E56B2E" w:rsidRPr="003C10D9">
        <w:t xml:space="preserve"> </w:t>
      </w:r>
      <w:r w:rsidRPr="003C10D9">
        <w:t xml:space="preserve">остаются в фонде </w:t>
      </w:r>
      <w:r w:rsidR="00E56B2E" w:rsidRPr="003C10D9">
        <w:t>организаторов конкурса МБУ ДО</w:t>
      </w:r>
    </w:p>
    <w:p w:rsidR="00E56B2E" w:rsidRPr="003C10D9" w:rsidRDefault="00E56B2E" w:rsidP="00D415F0">
      <w:pPr>
        <w:tabs>
          <w:tab w:val="left" w:pos="1134"/>
        </w:tabs>
        <w:jc w:val="both"/>
      </w:pPr>
      <w:r w:rsidRPr="003C10D9">
        <w:t xml:space="preserve"> «Верхнесалдинская </w:t>
      </w:r>
      <w:r w:rsidR="00D415F0">
        <w:t>ДШИ</w:t>
      </w:r>
      <w:r w:rsidRPr="003C10D9">
        <w:t>»;</w:t>
      </w:r>
    </w:p>
    <w:p w:rsidR="009B0E31" w:rsidRPr="003C10D9" w:rsidRDefault="0094729E" w:rsidP="0094729E">
      <w:pPr>
        <w:pStyle w:val="ab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3C10D9">
        <w:t>п</w:t>
      </w:r>
      <w:r w:rsidR="009B0E31" w:rsidRPr="003C10D9">
        <w:t>одав</w:t>
      </w:r>
      <w:r w:rsidRPr="003C10D9">
        <w:t>ая</w:t>
      </w:r>
      <w:r w:rsidR="009B0E31" w:rsidRPr="003C10D9">
        <w:t xml:space="preserve"> заявк</w:t>
      </w:r>
      <w:r w:rsidRPr="003C10D9">
        <w:t>у</w:t>
      </w:r>
      <w:r w:rsidR="009B0E31" w:rsidRPr="003C10D9">
        <w:t xml:space="preserve"> на </w:t>
      </w:r>
      <w:r w:rsidRPr="003C10D9">
        <w:t xml:space="preserve">участие в </w:t>
      </w:r>
      <w:r w:rsidR="009B0E31" w:rsidRPr="003C10D9">
        <w:t>Конкурс</w:t>
      </w:r>
      <w:r w:rsidRPr="003C10D9">
        <w:t>е, участник</w:t>
      </w:r>
      <w:r w:rsidR="002355E3" w:rsidRPr="003C10D9">
        <w:t xml:space="preserve"> </w:t>
      </w:r>
      <w:r w:rsidR="00006960" w:rsidRPr="003C10D9">
        <w:t xml:space="preserve">соглашается </w:t>
      </w:r>
      <w:r w:rsidR="00006960" w:rsidRPr="003C10D9">
        <w:br/>
        <w:t xml:space="preserve">с условиями настоящего Положения и </w:t>
      </w:r>
      <w:r w:rsidR="009B0E31" w:rsidRPr="003C10D9">
        <w:t>да</w:t>
      </w:r>
      <w:r w:rsidRPr="003C10D9">
        <w:t>е</w:t>
      </w:r>
      <w:r w:rsidR="009B0E31" w:rsidRPr="003C10D9">
        <w:t xml:space="preserve">т согласие на </w:t>
      </w:r>
      <w:r w:rsidR="00006960" w:rsidRPr="003C10D9">
        <w:t xml:space="preserve">обработку, </w:t>
      </w:r>
      <w:r w:rsidR="009B0E31" w:rsidRPr="003C10D9">
        <w:t>публикацию, публичный показ конкурсных работ</w:t>
      </w:r>
      <w:r w:rsidR="00006960" w:rsidRPr="003C10D9">
        <w:t>, в том числе в информационно-телекоммуникационной сети Интернет</w:t>
      </w:r>
      <w:r w:rsidR="009B0E31" w:rsidRPr="003C10D9">
        <w:t>, либо демонстрацию иным способом.</w:t>
      </w:r>
    </w:p>
    <w:p w:rsidR="002A2D95" w:rsidRPr="002A2D95" w:rsidRDefault="00401419" w:rsidP="002A2D95">
      <w:pPr>
        <w:pStyle w:val="ab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3C10D9">
        <w:rPr>
          <w:b/>
        </w:rPr>
        <w:t>В рамках конкурса</w:t>
      </w:r>
      <w:r w:rsidRPr="003C10D9">
        <w:t xml:space="preserve"> </w:t>
      </w:r>
      <w:r w:rsidRPr="003C10D9">
        <w:rPr>
          <w:b/>
        </w:rPr>
        <w:t>пройдет семинар</w:t>
      </w:r>
      <w:r w:rsidR="00475AEE" w:rsidRPr="003C10D9">
        <w:rPr>
          <w:b/>
        </w:rPr>
        <w:t>-практикум</w:t>
      </w:r>
      <w:r w:rsidRPr="003C10D9">
        <w:rPr>
          <w:b/>
        </w:rPr>
        <w:t xml:space="preserve"> для преподавателей</w:t>
      </w:r>
      <w:r w:rsidR="00475AEE" w:rsidRPr="003C10D9">
        <w:t>.</w:t>
      </w:r>
      <w:r w:rsidR="002A2D95" w:rsidRPr="002A2D95">
        <w:rPr>
          <w:b/>
        </w:rPr>
        <w:t xml:space="preserve"> </w:t>
      </w:r>
      <w:r w:rsidR="002A2D95" w:rsidRPr="002A2D95">
        <w:t>К участию в семинаре-практикуме приглашаются преподаватели художественных отделений ДХШ и ДШИ. Форма заявки на участие – Приложение 2 к Положению о конкурсе.</w:t>
      </w:r>
    </w:p>
    <w:p w:rsidR="008F0AC4" w:rsidRPr="003C10D9" w:rsidRDefault="009A3639" w:rsidP="00006960">
      <w:pPr>
        <w:pStyle w:val="ab"/>
        <w:numPr>
          <w:ilvl w:val="0"/>
          <w:numId w:val="9"/>
        </w:numPr>
        <w:tabs>
          <w:tab w:val="left" w:pos="1134"/>
        </w:tabs>
        <w:autoSpaceDE w:val="0"/>
        <w:ind w:left="0" w:firstLine="709"/>
        <w:jc w:val="both"/>
        <w:rPr>
          <w:rStyle w:val="FontStyle32"/>
          <w:b/>
          <w:sz w:val="24"/>
          <w:szCs w:val="24"/>
        </w:rPr>
      </w:pPr>
      <w:r w:rsidRPr="003C10D9">
        <w:rPr>
          <w:rStyle w:val="FontStyle32"/>
          <w:b/>
          <w:sz w:val="24"/>
          <w:szCs w:val="24"/>
        </w:rPr>
        <w:t>Финансовые вопросы</w:t>
      </w:r>
    </w:p>
    <w:p w:rsidR="00006960" w:rsidRPr="003C10D9" w:rsidRDefault="00006960" w:rsidP="00006960">
      <w:pPr>
        <w:pStyle w:val="ab"/>
        <w:numPr>
          <w:ilvl w:val="0"/>
          <w:numId w:val="19"/>
        </w:numPr>
        <w:tabs>
          <w:tab w:val="left" w:pos="1134"/>
        </w:tabs>
        <w:autoSpaceDE w:val="0"/>
        <w:ind w:left="0" w:firstLine="709"/>
        <w:jc w:val="both"/>
        <w:rPr>
          <w:rStyle w:val="FontStyle32"/>
          <w:sz w:val="24"/>
          <w:szCs w:val="24"/>
        </w:rPr>
      </w:pPr>
      <w:r w:rsidRPr="003C10D9">
        <w:rPr>
          <w:rStyle w:val="FontStyle32"/>
          <w:sz w:val="24"/>
          <w:szCs w:val="24"/>
        </w:rPr>
        <w:t>Конкурс проводится за счёт средств участников Конкурса;</w:t>
      </w:r>
    </w:p>
    <w:p w:rsidR="00006960" w:rsidRPr="003C10D9" w:rsidRDefault="00006960" w:rsidP="00006960">
      <w:pPr>
        <w:pStyle w:val="ab"/>
        <w:numPr>
          <w:ilvl w:val="0"/>
          <w:numId w:val="19"/>
        </w:numPr>
        <w:tabs>
          <w:tab w:val="left" w:pos="1134"/>
        </w:tabs>
        <w:autoSpaceDE w:val="0"/>
        <w:ind w:left="0" w:firstLine="709"/>
        <w:jc w:val="both"/>
      </w:pPr>
      <w:r w:rsidRPr="003C10D9">
        <w:rPr>
          <w:rStyle w:val="FontStyle32"/>
          <w:sz w:val="24"/>
          <w:szCs w:val="24"/>
        </w:rPr>
        <w:t>о</w:t>
      </w:r>
      <w:r w:rsidR="008F0AC4" w:rsidRPr="003C10D9">
        <w:rPr>
          <w:rStyle w:val="FontStyle32"/>
          <w:sz w:val="24"/>
          <w:szCs w:val="24"/>
        </w:rPr>
        <w:t xml:space="preserve">рганизационный взнос за </w:t>
      </w:r>
      <w:r w:rsidR="0090468D" w:rsidRPr="003C10D9">
        <w:rPr>
          <w:rStyle w:val="FontStyle32"/>
          <w:sz w:val="24"/>
          <w:szCs w:val="24"/>
        </w:rPr>
        <w:t>участие в</w:t>
      </w:r>
      <w:r w:rsidR="008F0AC4" w:rsidRPr="003C10D9">
        <w:rPr>
          <w:rStyle w:val="FontStyle32"/>
          <w:sz w:val="24"/>
          <w:szCs w:val="24"/>
        </w:rPr>
        <w:t xml:space="preserve"> Конкурс</w:t>
      </w:r>
      <w:r w:rsidR="0090468D" w:rsidRPr="003C10D9">
        <w:rPr>
          <w:rStyle w:val="FontStyle32"/>
          <w:sz w:val="24"/>
          <w:szCs w:val="24"/>
        </w:rPr>
        <w:t>е</w:t>
      </w:r>
      <w:r w:rsidR="005138A1" w:rsidRPr="003C10D9">
        <w:rPr>
          <w:rStyle w:val="FontStyle32"/>
          <w:sz w:val="24"/>
          <w:szCs w:val="24"/>
        </w:rPr>
        <w:t xml:space="preserve"> </w:t>
      </w:r>
      <w:r w:rsidR="00746066">
        <w:rPr>
          <w:rStyle w:val="FontStyle32"/>
          <w:sz w:val="24"/>
          <w:szCs w:val="24"/>
        </w:rPr>
        <w:t>составляет</w:t>
      </w:r>
      <w:r w:rsidR="00691B67" w:rsidRPr="003C10D9">
        <w:rPr>
          <w:rStyle w:val="FontStyle32"/>
          <w:sz w:val="24"/>
          <w:szCs w:val="24"/>
        </w:rPr>
        <w:t xml:space="preserve"> </w:t>
      </w:r>
      <w:r w:rsidR="00EA1361" w:rsidRPr="003C10D9">
        <w:t>3</w:t>
      </w:r>
      <w:r w:rsidR="00691B67" w:rsidRPr="003C10D9">
        <w:t>00</w:t>
      </w:r>
      <w:r w:rsidR="008F0AC4" w:rsidRPr="003C10D9">
        <w:t xml:space="preserve"> </w:t>
      </w:r>
      <w:r w:rsidR="00746066">
        <w:t>рублей за одного участника</w:t>
      </w:r>
      <w:bookmarkStart w:id="0" w:name="_GoBack"/>
      <w:bookmarkEnd w:id="0"/>
      <w:r w:rsidR="00746066">
        <w:t>;</w:t>
      </w:r>
      <w:r w:rsidR="008F0AC4" w:rsidRPr="003C10D9">
        <w:t xml:space="preserve"> </w:t>
      </w:r>
    </w:p>
    <w:p w:rsidR="00691B67" w:rsidRPr="003C10D9" w:rsidRDefault="00BB2126" w:rsidP="00006960">
      <w:pPr>
        <w:pStyle w:val="ab"/>
        <w:numPr>
          <w:ilvl w:val="0"/>
          <w:numId w:val="19"/>
        </w:numPr>
        <w:tabs>
          <w:tab w:val="left" w:pos="1134"/>
        </w:tabs>
        <w:autoSpaceDE w:val="0"/>
        <w:ind w:left="0" w:firstLine="709"/>
        <w:jc w:val="both"/>
      </w:pPr>
      <w:r w:rsidRPr="003C10D9">
        <w:t>о</w:t>
      </w:r>
      <w:r w:rsidR="008F0AC4" w:rsidRPr="003C10D9">
        <w:t xml:space="preserve">плата </w:t>
      </w:r>
      <w:r w:rsidR="00566308" w:rsidRPr="003C10D9">
        <w:t xml:space="preserve">организационного </w:t>
      </w:r>
      <w:r w:rsidR="008F0AC4" w:rsidRPr="003C10D9">
        <w:t>взноса</w:t>
      </w:r>
      <w:r w:rsidRPr="003C10D9">
        <w:t xml:space="preserve"> </w:t>
      </w:r>
      <w:r w:rsidR="004108F2" w:rsidRPr="003C10D9">
        <w:t xml:space="preserve">производится </w:t>
      </w:r>
      <w:r w:rsidR="00C576E7" w:rsidRPr="003C10D9">
        <w:t xml:space="preserve">безналичным платежом </w:t>
      </w:r>
      <w:r w:rsidR="004108F2" w:rsidRPr="003C10D9">
        <w:t xml:space="preserve"> </w:t>
      </w:r>
      <w:r w:rsidR="008F0AC4" w:rsidRPr="003C10D9">
        <w:t>по следующим реквизитам:</w:t>
      </w:r>
    </w:p>
    <w:p w:rsidR="00D34553" w:rsidRPr="00953693" w:rsidRDefault="00D34553" w:rsidP="00D34553">
      <w:pPr>
        <w:autoSpaceDE w:val="0"/>
        <w:autoSpaceDN w:val="0"/>
        <w:adjustRightInd w:val="0"/>
      </w:pPr>
      <w:r w:rsidRPr="00953693">
        <w:t>МБУ ДО «Верхнесалдинская ДШИ»</w:t>
      </w:r>
    </w:p>
    <w:p w:rsidR="00D34553" w:rsidRPr="00953693" w:rsidRDefault="00D34553" w:rsidP="00D34553">
      <w:r w:rsidRPr="00953693">
        <w:t>624760, Российская Федерация, Свердловская область, г.Верхняя Салда, ул.Энгельса, д.47</w:t>
      </w:r>
    </w:p>
    <w:p w:rsidR="00D34553" w:rsidRPr="00953693" w:rsidRDefault="00D34553" w:rsidP="00D34553">
      <w:r w:rsidRPr="00953693">
        <w:t>Телефон учреждения: 8 (34345) 5-37-91</w:t>
      </w:r>
    </w:p>
    <w:p w:rsidR="00D34553" w:rsidRPr="00953693" w:rsidRDefault="00D34553" w:rsidP="00D34553">
      <w:r w:rsidRPr="00953693">
        <w:t xml:space="preserve">ОКПО  36411569                                                       </w:t>
      </w:r>
    </w:p>
    <w:p w:rsidR="00D34553" w:rsidRPr="00953693" w:rsidRDefault="00D34553" w:rsidP="00D34553">
      <w:r w:rsidRPr="00953693">
        <w:t xml:space="preserve">ОГРН  1026600784990                                              </w:t>
      </w:r>
    </w:p>
    <w:p w:rsidR="00D34553" w:rsidRPr="00953693" w:rsidRDefault="00D34553" w:rsidP="00D34553">
      <w:r w:rsidRPr="00953693">
        <w:t>ИНН/КПП  6607003814/662301001</w:t>
      </w:r>
    </w:p>
    <w:p w:rsidR="00D34553" w:rsidRPr="00953693" w:rsidRDefault="00D34553" w:rsidP="00D34553">
      <w:r w:rsidRPr="00953693">
        <w:t xml:space="preserve">УФК  по Свердловской  области (Финуправление, МБУ ДО «Верхнесалдинская ДШИ», </w:t>
      </w:r>
      <w:r w:rsidR="00746066" w:rsidRPr="00746066">
        <w:rPr>
          <w:rFonts w:cs="Times New Roman"/>
          <w:lang w:eastAsia="ru-RU"/>
        </w:rPr>
        <w:t>23901071230</w:t>
      </w:r>
      <w:r w:rsidRPr="00953693">
        <w:t>)</w:t>
      </w:r>
    </w:p>
    <w:p w:rsidR="00D34553" w:rsidRPr="00953693" w:rsidRDefault="00D34553" w:rsidP="00D34553">
      <w:r w:rsidRPr="00953693">
        <w:t xml:space="preserve">р/сч 40701810300001176207  </w:t>
      </w:r>
    </w:p>
    <w:p w:rsidR="00D34553" w:rsidRPr="00953693" w:rsidRDefault="00D34553" w:rsidP="00D34553">
      <w:r w:rsidRPr="00953693">
        <w:t>в Уральском  ГУ  Банка России  г.Екатеринбург</w:t>
      </w:r>
    </w:p>
    <w:p w:rsidR="00D34553" w:rsidRPr="00953693" w:rsidRDefault="00D34553" w:rsidP="00D34553">
      <w:r w:rsidRPr="00953693">
        <w:t>БИК  046577001</w:t>
      </w:r>
    </w:p>
    <w:p w:rsidR="00D34553" w:rsidRPr="00953693" w:rsidRDefault="00D34553" w:rsidP="00D34553">
      <w:pPr>
        <w:autoSpaceDE w:val="0"/>
        <w:autoSpaceDN w:val="0"/>
        <w:adjustRightInd w:val="0"/>
      </w:pPr>
      <w:r w:rsidRPr="00953693">
        <w:t>Код дохода 00007030000000000130</w:t>
      </w:r>
    </w:p>
    <w:p w:rsidR="00D34553" w:rsidRPr="00953693" w:rsidRDefault="00D34553" w:rsidP="00D34553">
      <w:pPr>
        <w:autoSpaceDE w:val="0"/>
        <w:autoSpaceDN w:val="0"/>
        <w:adjustRightInd w:val="0"/>
      </w:pPr>
      <w:r w:rsidRPr="00953693">
        <w:t>ОКТМО 65708000</w:t>
      </w:r>
    </w:p>
    <w:p w:rsidR="00D34553" w:rsidRPr="00953693" w:rsidRDefault="00D34553" w:rsidP="00D34553">
      <w:pPr>
        <w:tabs>
          <w:tab w:val="left" w:pos="1134"/>
        </w:tabs>
        <w:autoSpaceDE w:val="0"/>
        <w:jc w:val="both"/>
      </w:pPr>
      <w:r w:rsidRPr="00953693">
        <w:t>Директор Сурова Елена Борисовна на основании Устава.</w:t>
      </w:r>
    </w:p>
    <w:p w:rsidR="00691B67" w:rsidRPr="003C10D9" w:rsidRDefault="00006960" w:rsidP="00006960">
      <w:pPr>
        <w:pStyle w:val="ab"/>
        <w:numPr>
          <w:ilvl w:val="0"/>
          <w:numId w:val="19"/>
        </w:numPr>
        <w:tabs>
          <w:tab w:val="left" w:pos="1134"/>
        </w:tabs>
        <w:autoSpaceDE w:val="0"/>
        <w:ind w:left="0" w:firstLine="709"/>
        <w:jc w:val="both"/>
      </w:pPr>
      <w:r w:rsidRPr="003C10D9">
        <w:t>пакет документов</w:t>
      </w:r>
      <w:r w:rsidR="00691B67" w:rsidRPr="003C10D9">
        <w:t xml:space="preserve"> на оплату</w:t>
      </w:r>
      <w:r w:rsidR="00762630" w:rsidRPr="003C10D9">
        <w:t xml:space="preserve"> за участие в конкурсе</w:t>
      </w:r>
      <w:r w:rsidR="002355E3" w:rsidRPr="003C10D9">
        <w:t xml:space="preserve"> </w:t>
      </w:r>
      <w:r w:rsidR="00691B67" w:rsidRPr="003C10D9">
        <w:t>оформляются после предоставления заявки на участие.</w:t>
      </w:r>
    </w:p>
    <w:p w:rsidR="00953693" w:rsidRPr="003C10D9" w:rsidRDefault="00953693" w:rsidP="00953693">
      <w:pPr>
        <w:tabs>
          <w:tab w:val="left" w:pos="1134"/>
        </w:tabs>
        <w:autoSpaceDE w:val="0"/>
        <w:jc w:val="both"/>
        <w:rPr>
          <w:b/>
        </w:rPr>
      </w:pPr>
      <w:r w:rsidRPr="003C10D9">
        <w:rPr>
          <w:b/>
        </w:rPr>
        <w:t xml:space="preserve">Контактные лица: </w:t>
      </w:r>
    </w:p>
    <w:p w:rsidR="00D9398B" w:rsidRPr="003C10D9" w:rsidRDefault="00CC7FE0" w:rsidP="00953693">
      <w:pPr>
        <w:suppressAutoHyphens w:val="0"/>
        <w:jc w:val="both"/>
        <w:rPr>
          <w:rFonts w:cs="Times New Roman"/>
        </w:rPr>
      </w:pPr>
      <w:r>
        <w:rPr>
          <w:rFonts w:cs="Times New Roman"/>
        </w:rPr>
        <w:t>Бабкина Ольга Александровна, Калдина Светлана Витальевна</w:t>
      </w:r>
      <w:r w:rsidR="00953693" w:rsidRPr="003C10D9">
        <w:rPr>
          <w:rFonts w:cs="Times New Roman"/>
        </w:rPr>
        <w:t>, заместител</w:t>
      </w:r>
      <w:r>
        <w:rPr>
          <w:rFonts w:cs="Times New Roman"/>
        </w:rPr>
        <w:t>и</w:t>
      </w:r>
      <w:r w:rsidR="00953693" w:rsidRPr="003C10D9">
        <w:rPr>
          <w:rFonts w:cs="Times New Roman"/>
        </w:rPr>
        <w:t xml:space="preserve"> директора по учебно-воспитательной работе, тел. 8(34345) 5</w:t>
      </w:r>
      <w:r w:rsidR="00EC156F" w:rsidRPr="003C10D9">
        <w:rPr>
          <w:rFonts w:cs="Times New Roman"/>
        </w:rPr>
        <w:t>-</w:t>
      </w:r>
      <w:r w:rsidR="00953693" w:rsidRPr="003C10D9">
        <w:rPr>
          <w:rFonts w:cs="Times New Roman"/>
        </w:rPr>
        <w:t>09-52</w:t>
      </w:r>
    </w:p>
    <w:p w:rsidR="00EC156F" w:rsidRPr="003C10D9" w:rsidRDefault="00EC156F" w:rsidP="00953693">
      <w:pPr>
        <w:suppressAutoHyphens w:val="0"/>
        <w:jc w:val="both"/>
        <w:rPr>
          <w:rFonts w:cs="Times New Roman"/>
        </w:rPr>
      </w:pPr>
      <w:r w:rsidRPr="003C10D9">
        <w:rPr>
          <w:rFonts w:cs="Times New Roman"/>
        </w:rPr>
        <w:t>Вопросы оплаты участия в конкурсе: Луконина Лариса Владимировна, тел. 8(34345) 5-46-70</w:t>
      </w:r>
    </w:p>
    <w:p w:rsidR="00EC156F" w:rsidRPr="003C10D9" w:rsidRDefault="00EC156F" w:rsidP="00953693">
      <w:pPr>
        <w:suppressAutoHyphens w:val="0"/>
        <w:jc w:val="both"/>
        <w:rPr>
          <w:rFonts w:cs="Times New Roman"/>
          <w:kern w:val="3"/>
        </w:rPr>
      </w:pPr>
    </w:p>
    <w:p w:rsidR="00746066" w:rsidRDefault="00746066" w:rsidP="002C51AA">
      <w:pPr>
        <w:pStyle w:val="Standard"/>
        <w:jc w:val="right"/>
        <w:rPr>
          <w:rFonts w:cs="Times New Roman"/>
        </w:rPr>
      </w:pPr>
    </w:p>
    <w:p w:rsidR="00BA0F58" w:rsidRPr="00746066" w:rsidRDefault="00AD6FD9" w:rsidP="002C51AA">
      <w:pPr>
        <w:pStyle w:val="Standard"/>
        <w:jc w:val="right"/>
        <w:rPr>
          <w:rFonts w:cs="Times New Roman"/>
        </w:rPr>
      </w:pPr>
      <w:r w:rsidRPr="00746066">
        <w:rPr>
          <w:rFonts w:cs="Times New Roman"/>
        </w:rPr>
        <w:t xml:space="preserve">Приложение </w:t>
      </w:r>
      <w:r w:rsidR="00006960" w:rsidRPr="00746066">
        <w:rPr>
          <w:rFonts w:cs="Times New Roman"/>
        </w:rPr>
        <w:t>№ 1 к Положению</w:t>
      </w:r>
    </w:p>
    <w:p w:rsidR="00401419" w:rsidRPr="00746066" w:rsidRDefault="00401419" w:rsidP="002C51AA">
      <w:pPr>
        <w:pStyle w:val="Standard"/>
        <w:jc w:val="right"/>
        <w:rPr>
          <w:rFonts w:cs="Times New Roman"/>
        </w:rPr>
      </w:pPr>
      <w:r w:rsidRPr="00746066">
        <w:rPr>
          <w:rFonts w:cs="Times New Roman"/>
        </w:rPr>
        <w:t>(на официальном бланке учреждения)</w:t>
      </w:r>
    </w:p>
    <w:p w:rsidR="00BA0F58" w:rsidRPr="00D56DF3" w:rsidRDefault="00BA0F58" w:rsidP="00AD6FD9">
      <w:pPr>
        <w:pStyle w:val="Standard"/>
        <w:jc w:val="right"/>
        <w:rPr>
          <w:rFonts w:cs="Times New Roman"/>
          <w:i/>
          <w:sz w:val="28"/>
          <w:szCs w:val="28"/>
        </w:rPr>
      </w:pPr>
    </w:p>
    <w:p w:rsidR="0035304D" w:rsidRPr="00D56DF3" w:rsidRDefault="0035304D" w:rsidP="00F14F96">
      <w:pPr>
        <w:pStyle w:val="Standard"/>
        <w:jc w:val="center"/>
        <w:rPr>
          <w:rFonts w:cs="Times New Roman"/>
          <w:b/>
          <w:sz w:val="28"/>
          <w:szCs w:val="28"/>
        </w:rPr>
      </w:pPr>
      <w:r w:rsidRPr="00D56DF3">
        <w:rPr>
          <w:rFonts w:cs="Times New Roman"/>
          <w:b/>
          <w:sz w:val="28"/>
          <w:szCs w:val="28"/>
        </w:rPr>
        <w:t>Заявка на участие</w:t>
      </w:r>
    </w:p>
    <w:p w:rsidR="00D56DF3" w:rsidRPr="00D56DF3" w:rsidRDefault="0035304D" w:rsidP="00D56DF3">
      <w:pPr>
        <w:jc w:val="center"/>
        <w:rPr>
          <w:sz w:val="28"/>
          <w:szCs w:val="28"/>
        </w:rPr>
      </w:pPr>
      <w:r w:rsidRPr="00D56DF3">
        <w:rPr>
          <w:rFonts w:cs="Times New Roman"/>
          <w:sz w:val="28"/>
          <w:szCs w:val="28"/>
        </w:rPr>
        <w:t xml:space="preserve">в </w:t>
      </w:r>
      <w:r w:rsidR="000A799B">
        <w:rPr>
          <w:rFonts w:cs="Times New Roman"/>
          <w:sz w:val="28"/>
          <w:szCs w:val="28"/>
        </w:rPr>
        <w:t>областном</w:t>
      </w:r>
      <w:r w:rsidR="00C576E7">
        <w:rPr>
          <w:rFonts w:cs="Times New Roman"/>
          <w:sz w:val="28"/>
          <w:szCs w:val="28"/>
        </w:rPr>
        <w:t xml:space="preserve"> конкурсе</w:t>
      </w:r>
      <w:r w:rsidR="005152D2" w:rsidRPr="00D56DF3">
        <w:rPr>
          <w:sz w:val="28"/>
          <w:szCs w:val="28"/>
        </w:rPr>
        <w:t xml:space="preserve"> </w:t>
      </w:r>
      <w:r w:rsidR="00D56DF3" w:rsidRPr="00D56DF3">
        <w:rPr>
          <w:sz w:val="28"/>
          <w:szCs w:val="28"/>
        </w:rPr>
        <w:t>по академическому рисунку</w:t>
      </w:r>
      <w:r w:rsidR="00C576E7">
        <w:rPr>
          <w:sz w:val="28"/>
          <w:szCs w:val="28"/>
        </w:rPr>
        <w:t xml:space="preserve"> и живописи</w:t>
      </w:r>
    </w:p>
    <w:p w:rsidR="00D56DF3" w:rsidRPr="00D56DF3" w:rsidRDefault="00E56B2E" w:rsidP="005152D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A799B">
        <w:rPr>
          <w:sz w:val="28"/>
          <w:szCs w:val="28"/>
        </w:rPr>
        <w:t>Мастерская натюрморта</w:t>
      </w:r>
      <w:r w:rsidR="00D56DF3" w:rsidRPr="00D56DF3">
        <w:rPr>
          <w:sz w:val="28"/>
          <w:szCs w:val="28"/>
        </w:rPr>
        <w:t>»</w:t>
      </w:r>
    </w:p>
    <w:p w:rsidR="0035304D" w:rsidRPr="001747D7" w:rsidRDefault="0035304D" w:rsidP="007E7C75">
      <w:pPr>
        <w:pStyle w:val="Standard"/>
        <w:ind w:firstLine="720"/>
        <w:jc w:val="center"/>
        <w:rPr>
          <w:color w:val="FF0000"/>
        </w:rPr>
      </w:pPr>
    </w:p>
    <w:p w:rsidR="00BB20D7" w:rsidRPr="009D63EE" w:rsidRDefault="00BB20D7" w:rsidP="007E7C75">
      <w:pPr>
        <w:pStyle w:val="Standard"/>
        <w:ind w:firstLine="720"/>
        <w:jc w:val="center"/>
      </w:pPr>
      <w:r w:rsidRPr="009D63EE">
        <w:t>________________________________________________________</w:t>
      </w:r>
    </w:p>
    <w:p w:rsidR="00BB20D7" w:rsidRPr="009D63EE" w:rsidRDefault="00BB20D7" w:rsidP="007E7C75">
      <w:pPr>
        <w:pStyle w:val="Standard"/>
        <w:ind w:firstLine="720"/>
        <w:jc w:val="center"/>
      </w:pPr>
      <w:r w:rsidRPr="009D63EE">
        <w:t>(наименование школы – полное название)</w:t>
      </w:r>
    </w:p>
    <w:p w:rsidR="002E2470" w:rsidRPr="009D63EE" w:rsidRDefault="002E2470" w:rsidP="007E7C75">
      <w:pPr>
        <w:pStyle w:val="Standard"/>
        <w:ind w:firstLine="720"/>
        <w:jc w:val="center"/>
      </w:pPr>
    </w:p>
    <w:tbl>
      <w:tblPr>
        <w:tblW w:w="9747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"/>
        <w:gridCol w:w="2745"/>
        <w:gridCol w:w="1923"/>
        <w:gridCol w:w="2335"/>
        <w:gridCol w:w="2335"/>
      </w:tblGrid>
      <w:tr w:rsidR="000A799B" w:rsidRPr="009D63EE" w:rsidTr="000A799B">
        <w:trPr>
          <w:trHeight w:val="1207"/>
        </w:trPr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9B" w:rsidRPr="009D63EE" w:rsidRDefault="000A799B" w:rsidP="007E7C75">
            <w:pPr>
              <w:pStyle w:val="Standard"/>
              <w:jc w:val="center"/>
              <w:rPr>
                <w:rFonts w:cs="Times New Roman"/>
              </w:rPr>
            </w:pPr>
            <w:r w:rsidRPr="009D63EE">
              <w:rPr>
                <w:rFonts w:cs="Times New Roman"/>
              </w:rPr>
              <w:t>№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9B" w:rsidRPr="009D63EE" w:rsidRDefault="000A799B" w:rsidP="007E7C75">
            <w:pPr>
              <w:pStyle w:val="Standard"/>
              <w:jc w:val="center"/>
              <w:rPr>
                <w:rFonts w:cs="Times New Roman"/>
              </w:rPr>
            </w:pPr>
            <w:r w:rsidRPr="009D63EE">
              <w:rPr>
                <w:rFonts w:cs="Times New Roman"/>
              </w:rPr>
              <w:t>Фамилия, имя</w:t>
            </w:r>
          </w:p>
          <w:p w:rsidR="000A799B" w:rsidRPr="009D63EE" w:rsidRDefault="000A799B" w:rsidP="007E7C75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9D63EE">
              <w:rPr>
                <w:rFonts w:cs="Times New Roman"/>
              </w:rPr>
              <w:t>частника</w:t>
            </w:r>
          </w:p>
          <w:p w:rsidR="000A799B" w:rsidRPr="009D63EE" w:rsidRDefault="000A799B" w:rsidP="007E7C75">
            <w:pPr>
              <w:pStyle w:val="Standard"/>
              <w:jc w:val="center"/>
              <w:rPr>
                <w:rFonts w:cs="Times New Roman"/>
              </w:rPr>
            </w:pPr>
            <w:r w:rsidRPr="009D63EE">
              <w:rPr>
                <w:rFonts w:cs="Times New Roman"/>
              </w:rPr>
              <w:t>(полностью)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9B" w:rsidRPr="009D63EE" w:rsidRDefault="000A799B" w:rsidP="007E7C75">
            <w:pPr>
              <w:pStyle w:val="Standard"/>
              <w:jc w:val="center"/>
              <w:rPr>
                <w:rFonts w:cs="Times New Roman"/>
              </w:rPr>
            </w:pPr>
            <w:r w:rsidRPr="009D63EE">
              <w:rPr>
                <w:rFonts w:cs="Times New Roman"/>
              </w:rPr>
              <w:t>Дата рождения, полных лет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9B" w:rsidRPr="009D63EE" w:rsidRDefault="000A799B" w:rsidP="00BB20D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номинация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A799B" w:rsidRPr="009D63EE" w:rsidRDefault="000A799B" w:rsidP="00BB20D7">
            <w:pPr>
              <w:pStyle w:val="Standard"/>
              <w:jc w:val="center"/>
              <w:rPr>
                <w:rFonts w:cs="Times New Roman"/>
              </w:rPr>
            </w:pPr>
            <w:r w:rsidRPr="009D63EE">
              <w:rPr>
                <w:rFonts w:cs="Times New Roman"/>
              </w:rPr>
              <w:t>Фамилия, имя, отчество преподавателя (полностью</w:t>
            </w:r>
            <w:r>
              <w:rPr>
                <w:rFonts w:cs="Times New Roman"/>
              </w:rPr>
              <w:t>)</w:t>
            </w:r>
          </w:p>
        </w:tc>
      </w:tr>
      <w:tr w:rsidR="000A799B" w:rsidRPr="009D63EE" w:rsidTr="000A799B">
        <w:trPr>
          <w:trHeight w:val="356"/>
        </w:trPr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9B" w:rsidRPr="009D63EE" w:rsidRDefault="000A799B" w:rsidP="007E7C75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D63E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9B" w:rsidRPr="009D63EE" w:rsidRDefault="000A799B" w:rsidP="007E7C75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9B" w:rsidRPr="009D63EE" w:rsidRDefault="000A799B" w:rsidP="007E7C75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9B" w:rsidRPr="009D63EE" w:rsidRDefault="000A799B" w:rsidP="007E7C75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A799B" w:rsidRPr="009D63EE" w:rsidRDefault="000A799B" w:rsidP="007E7C75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A799B" w:rsidRPr="009D63EE" w:rsidTr="000A799B">
        <w:trPr>
          <w:trHeight w:val="356"/>
        </w:trPr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9B" w:rsidRPr="009D63EE" w:rsidRDefault="000A799B" w:rsidP="007E7C75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D63E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9B" w:rsidRPr="009D63EE" w:rsidRDefault="000A799B" w:rsidP="007E7C75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9B" w:rsidRPr="009D63EE" w:rsidRDefault="000A799B" w:rsidP="007E7C75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9B" w:rsidRPr="009D63EE" w:rsidRDefault="000A799B" w:rsidP="007E7C75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A799B" w:rsidRPr="009D63EE" w:rsidRDefault="000A799B" w:rsidP="007E7C75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A799B" w:rsidRPr="009D63EE" w:rsidTr="000A799B">
        <w:trPr>
          <w:trHeight w:val="342"/>
        </w:trPr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9B" w:rsidRPr="009D63EE" w:rsidRDefault="000A799B" w:rsidP="003E6876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D63E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9B" w:rsidRPr="009D63EE" w:rsidRDefault="000A799B" w:rsidP="003E6876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9B" w:rsidRPr="009D63EE" w:rsidRDefault="000A799B" w:rsidP="003E6876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9B" w:rsidRPr="009D63EE" w:rsidRDefault="000A799B" w:rsidP="003E6876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A799B" w:rsidRPr="009D63EE" w:rsidRDefault="000A799B" w:rsidP="003E6876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A799B" w:rsidRPr="009D63EE" w:rsidTr="000A799B">
        <w:trPr>
          <w:trHeight w:val="370"/>
        </w:trPr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9B" w:rsidRPr="009D63EE" w:rsidRDefault="000A799B" w:rsidP="003E6876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D63EE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9B" w:rsidRPr="009D63EE" w:rsidRDefault="000A799B" w:rsidP="003E6876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9B" w:rsidRPr="009D63EE" w:rsidRDefault="000A799B" w:rsidP="003E6876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9B" w:rsidRPr="009D63EE" w:rsidRDefault="000A799B" w:rsidP="003E6876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A799B" w:rsidRPr="009D63EE" w:rsidRDefault="000A799B" w:rsidP="003E6876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35304D" w:rsidRPr="001747D7" w:rsidRDefault="0035304D" w:rsidP="007E7C75">
      <w:pPr>
        <w:pStyle w:val="Standard"/>
        <w:ind w:firstLine="720"/>
        <w:jc w:val="both"/>
        <w:rPr>
          <w:rFonts w:cs="Times New Roman"/>
          <w:color w:val="FF0000"/>
          <w:sz w:val="16"/>
          <w:szCs w:val="16"/>
        </w:rPr>
      </w:pPr>
    </w:p>
    <w:p w:rsidR="00D56DF3" w:rsidRPr="00D56DF3" w:rsidRDefault="00746066" w:rsidP="00D56DF3">
      <w:pPr>
        <w:jc w:val="both"/>
        <w:rPr>
          <w:sz w:val="28"/>
          <w:szCs w:val="28"/>
        </w:rPr>
      </w:pPr>
      <w:r w:rsidRPr="00D56DF3">
        <w:rPr>
          <w:sz w:val="28"/>
          <w:szCs w:val="28"/>
        </w:rPr>
        <w:t>Общее количество участников от школы -</w:t>
      </w:r>
    </w:p>
    <w:p w:rsidR="0035304D" w:rsidRPr="00D56DF3" w:rsidRDefault="0035304D" w:rsidP="00746066">
      <w:pPr>
        <w:pStyle w:val="Standard"/>
        <w:jc w:val="both"/>
        <w:rPr>
          <w:rFonts w:cs="Times New Roman"/>
          <w:sz w:val="28"/>
          <w:szCs w:val="28"/>
        </w:rPr>
      </w:pPr>
      <w:r w:rsidRPr="00D56DF3">
        <w:rPr>
          <w:rFonts w:cs="Times New Roman"/>
          <w:sz w:val="28"/>
          <w:szCs w:val="28"/>
        </w:rPr>
        <w:t>С условиями п</w:t>
      </w:r>
      <w:r w:rsidR="00BB20D7" w:rsidRPr="00D56DF3">
        <w:rPr>
          <w:rFonts w:cs="Times New Roman"/>
          <w:sz w:val="28"/>
          <w:szCs w:val="28"/>
        </w:rPr>
        <w:t>роведения конкурса ознакомлены</w:t>
      </w:r>
      <w:r w:rsidRPr="00D56DF3">
        <w:rPr>
          <w:rFonts w:cs="Times New Roman"/>
          <w:sz w:val="28"/>
          <w:szCs w:val="28"/>
        </w:rPr>
        <w:t>.</w:t>
      </w:r>
    </w:p>
    <w:p w:rsidR="0035304D" w:rsidRPr="00D56DF3" w:rsidRDefault="0035304D" w:rsidP="007E7C75">
      <w:pPr>
        <w:pStyle w:val="Standard"/>
        <w:ind w:firstLine="720"/>
        <w:jc w:val="both"/>
        <w:rPr>
          <w:rFonts w:cs="Times New Roman"/>
          <w:sz w:val="28"/>
          <w:szCs w:val="28"/>
        </w:rPr>
      </w:pPr>
      <w:r w:rsidRPr="00D56DF3">
        <w:rPr>
          <w:rFonts w:cs="Times New Roman"/>
          <w:sz w:val="28"/>
          <w:szCs w:val="28"/>
        </w:rPr>
        <w:t>__________________________________________        _____________</w:t>
      </w:r>
    </w:p>
    <w:p w:rsidR="0035304D" w:rsidRPr="00D56DF3" w:rsidRDefault="0035304D" w:rsidP="007E7C75">
      <w:pPr>
        <w:pStyle w:val="Standard"/>
        <w:ind w:firstLine="720"/>
        <w:jc w:val="both"/>
        <w:rPr>
          <w:rFonts w:cs="Times New Roman"/>
          <w:sz w:val="20"/>
          <w:szCs w:val="20"/>
        </w:rPr>
      </w:pPr>
      <w:r w:rsidRPr="00D56DF3">
        <w:rPr>
          <w:rFonts w:cs="Times New Roman"/>
          <w:sz w:val="20"/>
          <w:szCs w:val="20"/>
        </w:rPr>
        <w:t xml:space="preserve">               (фамилия, имя, отчество)                                                                               (подпись)</w:t>
      </w:r>
    </w:p>
    <w:p w:rsidR="00BB20D7" w:rsidRPr="00D56DF3" w:rsidRDefault="00BB20D7" w:rsidP="00BB20D7">
      <w:pPr>
        <w:pStyle w:val="Standard"/>
        <w:ind w:firstLine="720"/>
        <w:jc w:val="both"/>
        <w:rPr>
          <w:rFonts w:cs="Times New Roman"/>
          <w:sz w:val="28"/>
          <w:szCs w:val="28"/>
        </w:rPr>
      </w:pPr>
      <w:r w:rsidRPr="00D56DF3">
        <w:rPr>
          <w:rFonts w:cs="Times New Roman"/>
          <w:sz w:val="28"/>
          <w:szCs w:val="28"/>
        </w:rPr>
        <w:t>__________________________________________        _____________</w:t>
      </w:r>
    </w:p>
    <w:p w:rsidR="00BB20D7" w:rsidRPr="00D56DF3" w:rsidRDefault="00BB20D7" w:rsidP="00BB20D7">
      <w:pPr>
        <w:pStyle w:val="Standard"/>
        <w:ind w:firstLine="720"/>
        <w:jc w:val="both"/>
        <w:rPr>
          <w:rFonts w:cs="Times New Roman"/>
          <w:sz w:val="20"/>
          <w:szCs w:val="20"/>
        </w:rPr>
      </w:pPr>
      <w:r w:rsidRPr="00D56DF3">
        <w:rPr>
          <w:rFonts w:cs="Times New Roman"/>
          <w:sz w:val="20"/>
          <w:szCs w:val="20"/>
        </w:rPr>
        <w:t xml:space="preserve">               (фамилия, имя, отчество)                                                                               (подпись)</w:t>
      </w:r>
    </w:p>
    <w:p w:rsidR="00BB20D7" w:rsidRPr="00D56DF3" w:rsidRDefault="00BB20D7" w:rsidP="00BB20D7">
      <w:pPr>
        <w:pStyle w:val="Standard"/>
        <w:ind w:firstLine="720"/>
        <w:jc w:val="both"/>
        <w:rPr>
          <w:rFonts w:cs="Times New Roman"/>
          <w:sz w:val="28"/>
          <w:szCs w:val="28"/>
        </w:rPr>
      </w:pPr>
      <w:r w:rsidRPr="00D56DF3">
        <w:rPr>
          <w:rFonts w:cs="Times New Roman"/>
          <w:sz w:val="28"/>
          <w:szCs w:val="28"/>
        </w:rPr>
        <w:t>__________________________________________        _____________</w:t>
      </w:r>
    </w:p>
    <w:p w:rsidR="00BB20D7" w:rsidRPr="00D56DF3" w:rsidRDefault="00BB20D7" w:rsidP="00BB20D7">
      <w:pPr>
        <w:pStyle w:val="Standard"/>
        <w:ind w:firstLine="720"/>
        <w:jc w:val="both"/>
        <w:rPr>
          <w:rFonts w:cs="Times New Roman"/>
          <w:sz w:val="20"/>
          <w:szCs w:val="20"/>
        </w:rPr>
      </w:pPr>
      <w:r w:rsidRPr="00D56DF3">
        <w:rPr>
          <w:rFonts w:cs="Times New Roman"/>
          <w:sz w:val="20"/>
          <w:szCs w:val="20"/>
        </w:rPr>
        <w:t>(фамилия, имя, отчество</w:t>
      </w:r>
      <w:r w:rsidR="009D63EE">
        <w:rPr>
          <w:rFonts w:cs="Times New Roman"/>
          <w:sz w:val="20"/>
          <w:szCs w:val="20"/>
        </w:rPr>
        <w:t xml:space="preserve"> сопровождающего преподавателя</w:t>
      </w:r>
      <w:r w:rsidRPr="00D56DF3">
        <w:rPr>
          <w:rFonts w:cs="Times New Roman"/>
          <w:sz w:val="20"/>
          <w:szCs w:val="20"/>
        </w:rPr>
        <w:t>)       (подпись)</w:t>
      </w:r>
    </w:p>
    <w:p w:rsidR="00D56DF3" w:rsidRPr="00D56DF3" w:rsidRDefault="00D56DF3" w:rsidP="007E7C75">
      <w:pPr>
        <w:pStyle w:val="Standard"/>
        <w:shd w:val="clear" w:color="auto" w:fill="FFFFFF"/>
        <w:ind w:firstLine="720"/>
        <w:jc w:val="both"/>
        <w:rPr>
          <w:rFonts w:cs="Times New Roman"/>
        </w:rPr>
      </w:pPr>
    </w:p>
    <w:p w:rsidR="0035304D" w:rsidRPr="00D56DF3" w:rsidRDefault="0035304D" w:rsidP="007E7C75">
      <w:pPr>
        <w:pStyle w:val="Standard"/>
        <w:shd w:val="clear" w:color="auto" w:fill="FFFFFF"/>
        <w:ind w:firstLine="720"/>
        <w:jc w:val="both"/>
      </w:pPr>
      <w:r w:rsidRPr="00D56DF3">
        <w:rPr>
          <w:rFonts w:cs="Times New Roman"/>
        </w:rPr>
        <w:t xml:space="preserve">Разрешаю обработку сообщенных в данной заявке персональных данных для подготовки информационных материалов </w:t>
      </w:r>
      <w:r w:rsidR="001E71DE" w:rsidRPr="00D56DF3">
        <w:rPr>
          <w:rFonts w:cs="Times New Roman"/>
        </w:rPr>
        <w:t>конкурса</w:t>
      </w:r>
      <w:r w:rsidRPr="00D56DF3">
        <w:rPr>
          <w:rFonts w:cs="Times New Roman"/>
        </w:rPr>
        <w:t xml:space="preserve">, а также использование в информационных материалах </w:t>
      </w:r>
      <w:r w:rsidR="001E71DE" w:rsidRPr="00D56DF3">
        <w:rPr>
          <w:rFonts w:cs="Times New Roman"/>
        </w:rPr>
        <w:t>конкурса</w:t>
      </w:r>
      <w:r w:rsidR="000A799B">
        <w:rPr>
          <w:rFonts w:cs="Times New Roman"/>
        </w:rPr>
        <w:t xml:space="preserve"> </w:t>
      </w:r>
      <w:r w:rsidRPr="00D56DF3">
        <w:rPr>
          <w:rFonts w:cs="Times New Roman"/>
          <w:spacing w:val="-6"/>
        </w:rPr>
        <w:t xml:space="preserve">публикаций отдельных работ в рекламных целях с указанием автора, </w:t>
      </w:r>
      <w:r w:rsidRPr="00D56DF3">
        <w:rPr>
          <w:rFonts w:cs="Times New Roman"/>
        </w:rPr>
        <w:t>фото- и видео- с моим участием.</w:t>
      </w:r>
    </w:p>
    <w:p w:rsidR="0035304D" w:rsidRPr="00D56DF3" w:rsidRDefault="0035304D" w:rsidP="007E7C75">
      <w:pPr>
        <w:pStyle w:val="Standard"/>
        <w:ind w:firstLine="720"/>
        <w:jc w:val="both"/>
        <w:rPr>
          <w:rFonts w:cs="Times New Roman"/>
          <w:sz w:val="28"/>
          <w:szCs w:val="28"/>
        </w:rPr>
      </w:pPr>
      <w:r w:rsidRPr="00D56DF3">
        <w:rPr>
          <w:rFonts w:cs="Times New Roman"/>
          <w:sz w:val="28"/>
          <w:szCs w:val="28"/>
        </w:rPr>
        <w:t>_____________________________________________________________</w:t>
      </w:r>
    </w:p>
    <w:p w:rsidR="00401419" w:rsidRDefault="0035304D" w:rsidP="002C51AA">
      <w:pPr>
        <w:pStyle w:val="Standard"/>
        <w:ind w:firstLine="720"/>
        <w:jc w:val="both"/>
        <w:rPr>
          <w:rFonts w:cs="Times New Roman"/>
          <w:sz w:val="20"/>
          <w:szCs w:val="20"/>
        </w:rPr>
      </w:pPr>
      <w:r w:rsidRPr="00D56DF3">
        <w:rPr>
          <w:rFonts w:cs="Times New Roman"/>
          <w:sz w:val="20"/>
          <w:szCs w:val="20"/>
        </w:rPr>
        <w:t xml:space="preserve">Подпись, расшифровка подписи участника </w:t>
      </w:r>
      <w:r w:rsidR="001E71DE" w:rsidRPr="00D56DF3">
        <w:rPr>
          <w:rFonts w:cs="Times New Roman"/>
          <w:sz w:val="20"/>
          <w:szCs w:val="20"/>
        </w:rPr>
        <w:t>конкурса</w:t>
      </w:r>
      <w:r w:rsidRPr="00D56DF3">
        <w:rPr>
          <w:rFonts w:cs="Times New Roman"/>
          <w:sz w:val="20"/>
          <w:szCs w:val="20"/>
        </w:rPr>
        <w:t xml:space="preserve"> (законного представителя участника </w:t>
      </w:r>
      <w:r w:rsidR="001E71DE" w:rsidRPr="00D56DF3">
        <w:rPr>
          <w:rFonts w:cs="Times New Roman"/>
          <w:sz w:val="20"/>
          <w:szCs w:val="20"/>
        </w:rPr>
        <w:t>конкурса</w:t>
      </w:r>
      <w:r w:rsidRPr="00D56DF3">
        <w:rPr>
          <w:rFonts w:cs="Times New Roman"/>
          <w:sz w:val="20"/>
          <w:szCs w:val="20"/>
        </w:rPr>
        <w:t>)</w:t>
      </w:r>
    </w:p>
    <w:p w:rsidR="00401419" w:rsidRDefault="00401419" w:rsidP="002C51AA">
      <w:pPr>
        <w:pStyle w:val="Standard"/>
        <w:ind w:firstLine="720"/>
        <w:jc w:val="both"/>
        <w:rPr>
          <w:rFonts w:cs="Times New Roman"/>
          <w:sz w:val="20"/>
          <w:szCs w:val="20"/>
        </w:rPr>
      </w:pPr>
    </w:p>
    <w:p w:rsidR="0035304D" w:rsidRPr="00D56DF3" w:rsidRDefault="0035304D" w:rsidP="002C51AA">
      <w:pPr>
        <w:pStyle w:val="Standard"/>
        <w:ind w:firstLine="720"/>
        <w:jc w:val="both"/>
        <w:rPr>
          <w:rFonts w:cs="Times New Roman"/>
          <w:sz w:val="20"/>
          <w:szCs w:val="20"/>
        </w:rPr>
      </w:pPr>
      <w:r w:rsidRPr="00D56DF3">
        <w:rPr>
          <w:rFonts w:cs="Times New Roman"/>
          <w:sz w:val="28"/>
          <w:szCs w:val="28"/>
        </w:rPr>
        <w:t>________________________________________________________</w:t>
      </w:r>
    </w:p>
    <w:p w:rsidR="0035304D" w:rsidRPr="00D56DF3" w:rsidRDefault="0035304D" w:rsidP="007E7C75">
      <w:pPr>
        <w:pStyle w:val="Standard"/>
        <w:ind w:firstLine="720"/>
        <w:jc w:val="both"/>
        <w:rPr>
          <w:rFonts w:cs="Times New Roman"/>
          <w:sz w:val="20"/>
          <w:szCs w:val="20"/>
        </w:rPr>
      </w:pPr>
      <w:r w:rsidRPr="00D56DF3">
        <w:rPr>
          <w:rFonts w:cs="Times New Roman"/>
          <w:sz w:val="20"/>
          <w:szCs w:val="20"/>
        </w:rPr>
        <w:t>Подпись, расшифровка подписи руководителя образовательного учреждения</w:t>
      </w:r>
    </w:p>
    <w:p w:rsidR="00401419" w:rsidRDefault="00401419" w:rsidP="004C4BC2">
      <w:pPr>
        <w:pStyle w:val="Standard"/>
        <w:ind w:firstLine="720"/>
        <w:rPr>
          <w:rFonts w:cs="Times New Roman"/>
        </w:rPr>
      </w:pPr>
    </w:p>
    <w:p w:rsidR="005A27D4" w:rsidRPr="00D56DF3" w:rsidRDefault="0035304D" w:rsidP="004C4BC2">
      <w:pPr>
        <w:pStyle w:val="Standard"/>
        <w:ind w:firstLine="720"/>
        <w:rPr>
          <w:rFonts w:cs="Times New Roman"/>
        </w:rPr>
      </w:pPr>
      <w:r w:rsidRPr="00D56DF3">
        <w:rPr>
          <w:rFonts w:cs="Times New Roman"/>
        </w:rPr>
        <w:t>М.П.</w:t>
      </w:r>
      <w:r w:rsidR="00401419">
        <w:rPr>
          <w:rFonts w:cs="Times New Roman"/>
        </w:rPr>
        <w:t xml:space="preserve">                                                                                       </w:t>
      </w:r>
      <w:r w:rsidR="005A27D4" w:rsidRPr="00D56DF3">
        <w:rPr>
          <w:rFonts w:cs="Times New Roman"/>
        </w:rPr>
        <w:t>Дата заявки</w:t>
      </w:r>
    </w:p>
    <w:p w:rsidR="00620AB8" w:rsidRPr="00D56DF3" w:rsidRDefault="00620AB8" w:rsidP="00620AB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620AB8" w:rsidRPr="00D56DF3" w:rsidRDefault="00620AB8" w:rsidP="00DC11B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56DF3">
        <w:rPr>
          <w:sz w:val="28"/>
          <w:szCs w:val="28"/>
        </w:rPr>
        <w:t xml:space="preserve">Реквизиты </w:t>
      </w:r>
      <w:r w:rsidR="00401419" w:rsidRPr="00D56DF3">
        <w:rPr>
          <w:sz w:val="27"/>
          <w:szCs w:val="27"/>
        </w:rPr>
        <w:t>учреждения</w:t>
      </w:r>
      <w:r w:rsidRPr="00D56DF3">
        <w:rPr>
          <w:sz w:val="28"/>
          <w:szCs w:val="28"/>
        </w:rPr>
        <w:t xml:space="preserve"> для оформления договора</w:t>
      </w:r>
      <w:r w:rsidR="00B54C0B" w:rsidRPr="00D56DF3">
        <w:rPr>
          <w:sz w:val="28"/>
          <w:szCs w:val="28"/>
        </w:rPr>
        <w:t>:</w:t>
      </w:r>
    </w:p>
    <w:p w:rsidR="002A2D95" w:rsidRDefault="002A2D95" w:rsidP="0040141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46066" w:rsidRDefault="00746066" w:rsidP="0040141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46066" w:rsidRDefault="00746066" w:rsidP="0040141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46066" w:rsidRDefault="00746066" w:rsidP="0040141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2A2D95" w:rsidRDefault="002A2D95" w:rsidP="0040141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2A2D95" w:rsidRDefault="002A2D95" w:rsidP="002A2D95">
      <w:pPr>
        <w:suppressAutoHyphens w:val="0"/>
        <w:jc w:val="both"/>
        <w:rPr>
          <w:rFonts w:cs="Times New Roman"/>
          <w:kern w:val="3"/>
          <w:sz w:val="28"/>
          <w:szCs w:val="28"/>
        </w:rPr>
      </w:pPr>
    </w:p>
    <w:p w:rsidR="00746066" w:rsidRDefault="00746066" w:rsidP="002A2D95">
      <w:pPr>
        <w:pStyle w:val="Standard"/>
        <w:jc w:val="right"/>
        <w:rPr>
          <w:rFonts w:cs="Times New Roman"/>
          <w:sz w:val="28"/>
          <w:szCs w:val="28"/>
        </w:rPr>
      </w:pPr>
    </w:p>
    <w:p w:rsidR="00746066" w:rsidRDefault="00746066" w:rsidP="002A2D95">
      <w:pPr>
        <w:pStyle w:val="Standard"/>
        <w:jc w:val="right"/>
        <w:rPr>
          <w:rFonts w:cs="Times New Roman"/>
        </w:rPr>
      </w:pPr>
    </w:p>
    <w:p w:rsidR="002A2D95" w:rsidRPr="00746066" w:rsidRDefault="002A2D95" w:rsidP="002A2D95">
      <w:pPr>
        <w:pStyle w:val="Standard"/>
        <w:jc w:val="right"/>
        <w:rPr>
          <w:rFonts w:cs="Times New Roman"/>
        </w:rPr>
      </w:pPr>
      <w:r w:rsidRPr="00746066">
        <w:rPr>
          <w:rFonts w:cs="Times New Roman"/>
        </w:rPr>
        <w:t>Приложение № 2 к Положению</w:t>
      </w:r>
    </w:p>
    <w:p w:rsidR="002A2D95" w:rsidRPr="00746066" w:rsidRDefault="002A2D95" w:rsidP="002A2D95">
      <w:pPr>
        <w:pStyle w:val="Standard"/>
        <w:jc w:val="right"/>
        <w:rPr>
          <w:rFonts w:cs="Times New Roman"/>
        </w:rPr>
      </w:pPr>
      <w:r w:rsidRPr="00746066">
        <w:rPr>
          <w:rFonts w:cs="Times New Roman"/>
        </w:rPr>
        <w:t>(на официальном бланке учреждения)</w:t>
      </w:r>
    </w:p>
    <w:p w:rsidR="002A2D95" w:rsidRPr="00D56DF3" w:rsidRDefault="002A2D95" w:rsidP="002A2D95">
      <w:pPr>
        <w:pStyle w:val="Standard"/>
        <w:jc w:val="right"/>
        <w:rPr>
          <w:rFonts w:cs="Times New Roman"/>
          <w:i/>
          <w:sz w:val="28"/>
          <w:szCs w:val="28"/>
        </w:rPr>
      </w:pPr>
    </w:p>
    <w:p w:rsidR="002A2D95" w:rsidRPr="00D56DF3" w:rsidRDefault="002A2D95" w:rsidP="002A2D95">
      <w:pPr>
        <w:pStyle w:val="Standard"/>
        <w:jc w:val="center"/>
        <w:rPr>
          <w:rFonts w:cs="Times New Roman"/>
          <w:b/>
          <w:sz w:val="28"/>
          <w:szCs w:val="28"/>
        </w:rPr>
      </w:pPr>
      <w:r w:rsidRPr="00D56DF3">
        <w:rPr>
          <w:rFonts w:cs="Times New Roman"/>
          <w:b/>
          <w:sz w:val="28"/>
          <w:szCs w:val="28"/>
        </w:rPr>
        <w:t>Заявка на участие</w:t>
      </w:r>
    </w:p>
    <w:p w:rsidR="00746066" w:rsidRDefault="002A2D95" w:rsidP="002A2D95">
      <w:pPr>
        <w:jc w:val="center"/>
        <w:rPr>
          <w:rFonts w:cs="Times New Roman"/>
          <w:sz w:val="28"/>
          <w:szCs w:val="28"/>
        </w:rPr>
      </w:pPr>
      <w:r w:rsidRPr="00D56DF3">
        <w:rPr>
          <w:rFonts w:cs="Times New Roman"/>
          <w:sz w:val="28"/>
          <w:szCs w:val="28"/>
        </w:rPr>
        <w:t xml:space="preserve">в </w:t>
      </w:r>
      <w:r w:rsidR="00746066">
        <w:rPr>
          <w:rFonts w:cs="Times New Roman"/>
          <w:sz w:val="28"/>
          <w:szCs w:val="28"/>
        </w:rPr>
        <w:t xml:space="preserve">семинаре-практикуме в рамках </w:t>
      </w:r>
      <w:r>
        <w:rPr>
          <w:rFonts w:cs="Times New Roman"/>
          <w:sz w:val="28"/>
          <w:szCs w:val="28"/>
        </w:rPr>
        <w:t>областно</w:t>
      </w:r>
      <w:r w:rsidR="00746066">
        <w:rPr>
          <w:rFonts w:cs="Times New Roman"/>
          <w:sz w:val="28"/>
          <w:szCs w:val="28"/>
        </w:rPr>
        <w:t>го</w:t>
      </w:r>
      <w:r>
        <w:rPr>
          <w:rFonts w:cs="Times New Roman"/>
          <w:sz w:val="28"/>
          <w:szCs w:val="28"/>
        </w:rPr>
        <w:t xml:space="preserve"> конкурс</w:t>
      </w:r>
      <w:r w:rsidR="00746066">
        <w:rPr>
          <w:rFonts w:cs="Times New Roman"/>
          <w:sz w:val="28"/>
          <w:szCs w:val="28"/>
        </w:rPr>
        <w:t>а</w:t>
      </w:r>
    </w:p>
    <w:p w:rsidR="002A2D95" w:rsidRPr="00D56DF3" w:rsidRDefault="002A2D95" w:rsidP="002A2D95">
      <w:pPr>
        <w:jc w:val="center"/>
        <w:rPr>
          <w:sz w:val="28"/>
          <w:szCs w:val="28"/>
        </w:rPr>
      </w:pPr>
      <w:r w:rsidRPr="00D56DF3">
        <w:rPr>
          <w:sz w:val="28"/>
          <w:szCs w:val="28"/>
        </w:rPr>
        <w:t xml:space="preserve"> по академическому рисунку</w:t>
      </w:r>
      <w:r>
        <w:rPr>
          <w:sz w:val="28"/>
          <w:szCs w:val="28"/>
        </w:rPr>
        <w:t xml:space="preserve"> и живописи</w:t>
      </w:r>
    </w:p>
    <w:p w:rsidR="002A2D95" w:rsidRPr="00D56DF3" w:rsidRDefault="002A2D95" w:rsidP="002A2D9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«Мастерская натюрморта</w:t>
      </w:r>
      <w:r w:rsidRPr="00D56DF3">
        <w:rPr>
          <w:sz w:val="28"/>
          <w:szCs w:val="28"/>
        </w:rPr>
        <w:t>»</w:t>
      </w:r>
    </w:p>
    <w:p w:rsidR="002A2D95" w:rsidRPr="001747D7" w:rsidRDefault="002A2D95" w:rsidP="002A2D95">
      <w:pPr>
        <w:pStyle w:val="Standard"/>
        <w:ind w:firstLine="720"/>
        <w:jc w:val="center"/>
        <w:rPr>
          <w:color w:val="FF0000"/>
        </w:rPr>
      </w:pPr>
    </w:p>
    <w:p w:rsidR="002A2D95" w:rsidRPr="009D63EE" w:rsidRDefault="002A2D95" w:rsidP="002A2D95">
      <w:pPr>
        <w:pStyle w:val="Standard"/>
        <w:ind w:firstLine="720"/>
        <w:jc w:val="center"/>
      </w:pPr>
      <w:r w:rsidRPr="009D63EE">
        <w:t>________________________________________________________</w:t>
      </w:r>
    </w:p>
    <w:p w:rsidR="002A2D95" w:rsidRPr="009D63EE" w:rsidRDefault="002A2D95" w:rsidP="002A2D95">
      <w:pPr>
        <w:pStyle w:val="Standard"/>
        <w:ind w:firstLine="720"/>
        <w:jc w:val="center"/>
      </w:pPr>
      <w:r w:rsidRPr="009D63EE">
        <w:t>(наименование школы – полное название)</w:t>
      </w:r>
    </w:p>
    <w:p w:rsidR="002A2D95" w:rsidRPr="009D63EE" w:rsidRDefault="002A2D95" w:rsidP="002A2D95">
      <w:pPr>
        <w:pStyle w:val="Standard"/>
        <w:ind w:firstLine="720"/>
        <w:jc w:val="center"/>
      </w:pPr>
    </w:p>
    <w:tbl>
      <w:tblPr>
        <w:tblW w:w="9747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"/>
        <w:gridCol w:w="2745"/>
        <w:gridCol w:w="1923"/>
        <w:gridCol w:w="2335"/>
        <w:gridCol w:w="2335"/>
      </w:tblGrid>
      <w:tr w:rsidR="002A2D95" w:rsidRPr="009D63EE" w:rsidTr="00785B7D">
        <w:trPr>
          <w:trHeight w:val="1207"/>
        </w:trPr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95" w:rsidRPr="009D63EE" w:rsidRDefault="002A2D95" w:rsidP="00785B7D">
            <w:pPr>
              <w:pStyle w:val="Standard"/>
              <w:jc w:val="center"/>
              <w:rPr>
                <w:rFonts w:cs="Times New Roman"/>
              </w:rPr>
            </w:pPr>
            <w:r w:rsidRPr="009D63EE">
              <w:rPr>
                <w:rFonts w:cs="Times New Roman"/>
              </w:rPr>
              <w:t>№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95" w:rsidRPr="009D63EE" w:rsidRDefault="00746066" w:rsidP="00785B7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ФИО</w:t>
            </w:r>
          </w:p>
          <w:p w:rsidR="002A2D95" w:rsidRPr="009D63EE" w:rsidRDefault="002A2D95" w:rsidP="00785B7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9D63EE">
              <w:rPr>
                <w:rFonts w:cs="Times New Roman"/>
              </w:rPr>
              <w:t>частника</w:t>
            </w:r>
          </w:p>
          <w:p w:rsidR="002A2D95" w:rsidRPr="009D63EE" w:rsidRDefault="002A2D95" w:rsidP="00785B7D">
            <w:pPr>
              <w:pStyle w:val="Standard"/>
              <w:jc w:val="center"/>
              <w:rPr>
                <w:rFonts w:cs="Times New Roman"/>
              </w:rPr>
            </w:pPr>
            <w:r w:rsidRPr="009D63EE">
              <w:rPr>
                <w:rFonts w:cs="Times New Roman"/>
              </w:rPr>
              <w:t>(полностью)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95" w:rsidRPr="009D63EE" w:rsidRDefault="00746066" w:rsidP="00785B7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 мастер-класса или доклада, время выступления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95" w:rsidRPr="009D63EE" w:rsidRDefault="00746066" w:rsidP="00785B7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Контактный телефон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D95" w:rsidRPr="009D63EE" w:rsidRDefault="00746066" w:rsidP="0074606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Примечание (материалы, необходимые для мастер-класса)</w:t>
            </w:r>
          </w:p>
        </w:tc>
      </w:tr>
      <w:tr w:rsidR="002A2D95" w:rsidRPr="009D63EE" w:rsidTr="00785B7D">
        <w:trPr>
          <w:trHeight w:val="356"/>
        </w:trPr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95" w:rsidRPr="009D63EE" w:rsidRDefault="002A2D95" w:rsidP="00785B7D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D63E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95" w:rsidRPr="009D63EE" w:rsidRDefault="002A2D95" w:rsidP="00785B7D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95" w:rsidRPr="009D63EE" w:rsidRDefault="002A2D95" w:rsidP="00785B7D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95" w:rsidRPr="009D63EE" w:rsidRDefault="002A2D95" w:rsidP="00785B7D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D95" w:rsidRPr="009D63EE" w:rsidRDefault="002A2D95" w:rsidP="00785B7D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A2D95" w:rsidRPr="009D63EE" w:rsidTr="00785B7D">
        <w:trPr>
          <w:trHeight w:val="356"/>
        </w:trPr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95" w:rsidRPr="009D63EE" w:rsidRDefault="002A2D95" w:rsidP="00785B7D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D63E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95" w:rsidRPr="009D63EE" w:rsidRDefault="002A2D95" w:rsidP="00785B7D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95" w:rsidRPr="009D63EE" w:rsidRDefault="002A2D95" w:rsidP="00785B7D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95" w:rsidRPr="009D63EE" w:rsidRDefault="002A2D95" w:rsidP="00785B7D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D95" w:rsidRPr="009D63EE" w:rsidRDefault="002A2D95" w:rsidP="00785B7D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A2D95" w:rsidRPr="009D63EE" w:rsidTr="00785B7D">
        <w:trPr>
          <w:trHeight w:val="342"/>
        </w:trPr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95" w:rsidRPr="009D63EE" w:rsidRDefault="002A2D95" w:rsidP="00785B7D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D63E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95" w:rsidRPr="009D63EE" w:rsidRDefault="002A2D95" w:rsidP="00785B7D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95" w:rsidRPr="009D63EE" w:rsidRDefault="002A2D95" w:rsidP="00785B7D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95" w:rsidRPr="009D63EE" w:rsidRDefault="002A2D95" w:rsidP="00785B7D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D95" w:rsidRPr="009D63EE" w:rsidRDefault="002A2D95" w:rsidP="00785B7D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A2D95" w:rsidRPr="009D63EE" w:rsidTr="00785B7D">
        <w:trPr>
          <w:trHeight w:val="370"/>
        </w:trPr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95" w:rsidRPr="009D63EE" w:rsidRDefault="002A2D95" w:rsidP="00785B7D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D63EE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95" w:rsidRPr="009D63EE" w:rsidRDefault="002A2D95" w:rsidP="00785B7D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95" w:rsidRPr="009D63EE" w:rsidRDefault="002A2D95" w:rsidP="00785B7D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95" w:rsidRPr="009D63EE" w:rsidRDefault="002A2D95" w:rsidP="00785B7D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D95" w:rsidRPr="009D63EE" w:rsidRDefault="002A2D95" w:rsidP="00785B7D">
            <w:pPr>
              <w:pStyle w:val="Standard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2A2D95" w:rsidRPr="001747D7" w:rsidRDefault="002A2D95" w:rsidP="002A2D95">
      <w:pPr>
        <w:pStyle w:val="Standard"/>
        <w:ind w:firstLine="720"/>
        <w:jc w:val="both"/>
        <w:rPr>
          <w:rFonts w:cs="Times New Roman"/>
          <w:color w:val="FF0000"/>
          <w:sz w:val="16"/>
          <w:szCs w:val="16"/>
        </w:rPr>
      </w:pPr>
    </w:p>
    <w:p w:rsidR="002A2D95" w:rsidRDefault="002A2D95" w:rsidP="002A2D95">
      <w:pPr>
        <w:pStyle w:val="Standard"/>
        <w:ind w:firstLine="720"/>
        <w:jc w:val="both"/>
        <w:rPr>
          <w:rFonts w:cs="Times New Roman"/>
          <w:sz w:val="20"/>
          <w:szCs w:val="20"/>
        </w:rPr>
      </w:pPr>
    </w:p>
    <w:p w:rsidR="00746066" w:rsidRDefault="00746066" w:rsidP="002A2D95">
      <w:pPr>
        <w:pStyle w:val="Standard"/>
        <w:ind w:firstLine="720"/>
        <w:jc w:val="both"/>
        <w:rPr>
          <w:rFonts w:cs="Times New Roman"/>
          <w:sz w:val="20"/>
          <w:szCs w:val="20"/>
        </w:rPr>
      </w:pPr>
    </w:p>
    <w:p w:rsidR="00746066" w:rsidRDefault="00746066" w:rsidP="002A2D95">
      <w:pPr>
        <w:pStyle w:val="Standard"/>
        <w:ind w:firstLine="720"/>
        <w:jc w:val="both"/>
        <w:rPr>
          <w:rFonts w:cs="Times New Roman"/>
          <w:sz w:val="20"/>
          <w:szCs w:val="20"/>
        </w:rPr>
      </w:pPr>
    </w:p>
    <w:p w:rsidR="002A2D95" w:rsidRPr="00D56DF3" w:rsidRDefault="002A2D95" w:rsidP="002A2D95">
      <w:pPr>
        <w:pStyle w:val="Standard"/>
        <w:ind w:firstLine="720"/>
        <w:jc w:val="both"/>
        <w:rPr>
          <w:rFonts w:cs="Times New Roman"/>
          <w:sz w:val="20"/>
          <w:szCs w:val="20"/>
        </w:rPr>
      </w:pPr>
      <w:r w:rsidRPr="00D56DF3">
        <w:rPr>
          <w:rFonts w:cs="Times New Roman"/>
          <w:sz w:val="28"/>
          <w:szCs w:val="28"/>
        </w:rPr>
        <w:t>________________________________________________________</w:t>
      </w:r>
    </w:p>
    <w:p w:rsidR="002A2D95" w:rsidRPr="00D56DF3" w:rsidRDefault="002A2D95" w:rsidP="002A2D95">
      <w:pPr>
        <w:pStyle w:val="Standard"/>
        <w:ind w:firstLine="720"/>
        <w:jc w:val="both"/>
        <w:rPr>
          <w:rFonts w:cs="Times New Roman"/>
          <w:sz w:val="20"/>
          <w:szCs w:val="20"/>
        </w:rPr>
      </w:pPr>
      <w:r w:rsidRPr="00D56DF3">
        <w:rPr>
          <w:rFonts w:cs="Times New Roman"/>
          <w:sz w:val="20"/>
          <w:szCs w:val="20"/>
        </w:rPr>
        <w:t>Подпись, расшифровка подписи руководителя образовательного учреждения</w:t>
      </w:r>
    </w:p>
    <w:p w:rsidR="002A2D95" w:rsidRDefault="002A2D95" w:rsidP="002A2D95">
      <w:pPr>
        <w:pStyle w:val="Standard"/>
        <w:ind w:firstLine="720"/>
        <w:rPr>
          <w:rFonts w:cs="Times New Roman"/>
        </w:rPr>
      </w:pPr>
    </w:p>
    <w:p w:rsidR="002A2D95" w:rsidRPr="00D56DF3" w:rsidRDefault="002A2D95" w:rsidP="002A2D95">
      <w:pPr>
        <w:pStyle w:val="Standard"/>
        <w:ind w:firstLine="720"/>
        <w:rPr>
          <w:rFonts w:cs="Times New Roman"/>
        </w:rPr>
      </w:pPr>
      <w:r w:rsidRPr="00D56DF3">
        <w:rPr>
          <w:rFonts w:cs="Times New Roman"/>
        </w:rPr>
        <w:t>М.П.</w:t>
      </w:r>
      <w:r>
        <w:rPr>
          <w:rFonts w:cs="Times New Roman"/>
        </w:rPr>
        <w:t xml:space="preserve">                                                                                       </w:t>
      </w:r>
      <w:r w:rsidRPr="00D56DF3">
        <w:rPr>
          <w:rFonts w:cs="Times New Roman"/>
        </w:rPr>
        <w:t>Дата заявки</w:t>
      </w:r>
    </w:p>
    <w:p w:rsidR="002A2D95" w:rsidRPr="001747D7" w:rsidRDefault="002A2D95" w:rsidP="00401419">
      <w:pPr>
        <w:pStyle w:val="ad"/>
        <w:spacing w:before="0" w:beforeAutospacing="0" w:after="0" w:afterAutospacing="0"/>
        <w:jc w:val="both"/>
        <w:rPr>
          <w:rStyle w:val="FontStyle32"/>
          <w:rFonts w:cs="Calibri"/>
          <w:color w:val="FF0000"/>
          <w:sz w:val="24"/>
          <w:szCs w:val="24"/>
        </w:rPr>
      </w:pPr>
    </w:p>
    <w:sectPr w:rsidR="002A2D95" w:rsidRPr="001747D7" w:rsidSect="00D415F0">
      <w:headerReference w:type="default" r:id="rId9"/>
      <w:footerReference w:type="default" r:id="rId10"/>
      <w:footnotePr>
        <w:pos w:val="beneathText"/>
      </w:footnotePr>
      <w:pgSz w:w="11905" w:h="16837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00C" w:rsidRDefault="003C500C">
      <w:r>
        <w:separator/>
      </w:r>
    </w:p>
  </w:endnote>
  <w:endnote w:type="continuationSeparator" w:id="0">
    <w:p w:rsidR="003C500C" w:rsidRDefault="003C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03" w:rsidRDefault="00CE1403" w:rsidP="0002238B">
    <w:pPr>
      <w:pStyle w:val="a4"/>
      <w:tabs>
        <w:tab w:val="clear" w:pos="4677"/>
        <w:tab w:val="clear" w:pos="9355"/>
        <w:tab w:val="left" w:pos="123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00C" w:rsidRDefault="003C500C">
      <w:r>
        <w:separator/>
      </w:r>
    </w:p>
  </w:footnote>
  <w:footnote w:type="continuationSeparator" w:id="0">
    <w:p w:rsidR="003C500C" w:rsidRDefault="003C5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532636"/>
      <w:docPartObj>
        <w:docPartGallery w:val="Page Numbers (Top of Page)"/>
        <w:docPartUnique/>
      </w:docPartObj>
    </w:sdtPr>
    <w:sdtEndPr/>
    <w:sdtContent>
      <w:p w:rsidR="009B0E31" w:rsidRDefault="00775448" w:rsidP="006E4339">
        <w:pPr>
          <w:pStyle w:val="a9"/>
          <w:jc w:val="center"/>
        </w:pPr>
        <w:r>
          <w:fldChar w:fldCharType="begin"/>
        </w:r>
        <w:r w:rsidR="009B0E31">
          <w:instrText>PAGE   \* MERGEFORMAT</w:instrText>
        </w:r>
        <w:r>
          <w:fldChar w:fldCharType="separate"/>
        </w:r>
        <w:r w:rsidR="007E03F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sz w:val="24"/>
        <w:szCs w:val="24"/>
      </w:rPr>
    </w:lvl>
  </w:abstractNum>
  <w:abstractNum w:abstractNumId="1">
    <w:nsid w:val="0445758B"/>
    <w:multiLevelType w:val="hybridMultilevel"/>
    <w:tmpl w:val="6136CB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B5B9F"/>
    <w:multiLevelType w:val="hybridMultilevel"/>
    <w:tmpl w:val="FF004A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DF728F"/>
    <w:multiLevelType w:val="hybridMultilevel"/>
    <w:tmpl w:val="B84A5C9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5A33C86"/>
    <w:multiLevelType w:val="hybridMultilevel"/>
    <w:tmpl w:val="3756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2936"/>
    <w:multiLevelType w:val="hybridMultilevel"/>
    <w:tmpl w:val="C8DE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117FA"/>
    <w:multiLevelType w:val="hybridMultilevel"/>
    <w:tmpl w:val="FAB6B6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6C234B"/>
    <w:multiLevelType w:val="hybridMultilevel"/>
    <w:tmpl w:val="772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F70CB"/>
    <w:multiLevelType w:val="hybridMultilevel"/>
    <w:tmpl w:val="4F76DE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231BE3"/>
    <w:multiLevelType w:val="hybridMultilevel"/>
    <w:tmpl w:val="F6B4F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04F13"/>
    <w:multiLevelType w:val="hybridMultilevel"/>
    <w:tmpl w:val="6136CB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86D3596"/>
    <w:multiLevelType w:val="hybridMultilevel"/>
    <w:tmpl w:val="A8A0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02D06"/>
    <w:multiLevelType w:val="multilevel"/>
    <w:tmpl w:val="DCB22F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D2079F1"/>
    <w:multiLevelType w:val="hybridMultilevel"/>
    <w:tmpl w:val="6E3A0C9A"/>
    <w:lvl w:ilvl="0" w:tplc="E1400DF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000B57"/>
    <w:multiLevelType w:val="hybridMultilevel"/>
    <w:tmpl w:val="DD34AFA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2071835"/>
    <w:multiLevelType w:val="hybridMultilevel"/>
    <w:tmpl w:val="8C1217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41865A2"/>
    <w:multiLevelType w:val="hybridMultilevel"/>
    <w:tmpl w:val="F6B4F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A6068"/>
    <w:multiLevelType w:val="hybridMultilevel"/>
    <w:tmpl w:val="8EB2E634"/>
    <w:lvl w:ilvl="0" w:tplc="356265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2739CA"/>
    <w:multiLevelType w:val="hybridMultilevel"/>
    <w:tmpl w:val="30AA66E0"/>
    <w:lvl w:ilvl="0" w:tplc="08FAD208">
      <w:start w:val="1"/>
      <w:numFmt w:val="decimal"/>
      <w:lvlText w:val="%1)"/>
      <w:lvlJc w:val="left"/>
      <w:pPr>
        <w:ind w:left="1083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B593BC9"/>
    <w:multiLevelType w:val="hybridMultilevel"/>
    <w:tmpl w:val="D5781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EF2509"/>
    <w:multiLevelType w:val="hybridMultilevel"/>
    <w:tmpl w:val="2682C2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D19637D"/>
    <w:multiLevelType w:val="hybridMultilevel"/>
    <w:tmpl w:val="D2AA3D7C"/>
    <w:lvl w:ilvl="0" w:tplc="50DED29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DE01F50"/>
    <w:multiLevelType w:val="hybridMultilevel"/>
    <w:tmpl w:val="A2A87B9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AD2516"/>
    <w:multiLevelType w:val="hybridMultilevel"/>
    <w:tmpl w:val="22AC754A"/>
    <w:lvl w:ilvl="0" w:tplc="685C2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12"/>
  </w:num>
  <w:num w:numId="5">
    <w:abstractNumId w:val="18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15"/>
  </w:num>
  <w:num w:numId="11">
    <w:abstractNumId w:val="1"/>
  </w:num>
  <w:num w:numId="12">
    <w:abstractNumId w:val="10"/>
  </w:num>
  <w:num w:numId="13">
    <w:abstractNumId w:val="17"/>
  </w:num>
  <w:num w:numId="14">
    <w:abstractNumId w:val="23"/>
  </w:num>
  <w:num w:numId="15">
    <w:abstractNumId w:val="22"/>
  </w:num>
  <w:num w:numId="16">
    <w:abstractNumId w:val="14"/>
  </w:num>
  <w:num w:numId="17">
    <w:abstractNumId w:val="6"/>
  </w:num>
  <w:num w:numId="18">
    <w:abstractNumId w:val="8"/>
  </w:num>
  <w:num w:numId="19">
    <w:abstractNumId w:val="19"/>
  </w:num>
  <w:num w:numId="20">
    <w:abstractNumId w:val="20"/>
  </w:num>
  <w:num w:numId="21">
    <w:abstractNumId w:val="9"/>
  </w:num>
  <w:num w:numId="22">
    <w:abstractNumId w:val="16"/>
  </w:num>
  <w:num w:numId="23">
    <w:abstractNumId w:val="2"/>
  </w:num>
  <w:num w:numId="2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8B"/>
    <w:rsid w:val="000013D2"/>
    <w:rsid w:val="00003DE2"/>
    <w:rsid w:val="00006960"/>
    <w:rsid w:val="00011D68"/>
    <w:rsid w:val="0002238B"/>
    <w:rsid w:val="00026974"/>
    <w:rsid w:val="000344E1"/>
    <w:rsid w:val="00035022"/>
    <w:rsid w:val="00042F14"/>
    <w:rsid w:val="00044E65"/>
    <w:rsid w:val="000458EE"/>
    <w:rsid w:val="000473F1"/>
    <w:rsid w:val="00047EEF"/>
    <w:rsid w:val="00056E65"/>
    <w:rsid w:val="000606DF"/>
    <w:rsid w:val="000623AA"/>
    <w:rsid w:val="000705F9"/>
    <w:rsid w:val="00076E99"/>
    <w:rsid w:val="00081334"/>
    <w:rsid w:val="000819C5"/>
    <w:rsid w:val="000865AA"/>
    <w:rsid w:val="00086AF1"/>
    <w:rsid w:val="00087017"/>
    <w:rsid w:val="00096454"/>
    <w:rsid w:val="000A4742"/>
    <w:rsid w:val="000A6DD5"/>
    <w:rsid w:val="000A799B"/>
    <w:rsid w:val="000B0BDC"/>
    <w:rsid w:val="000B29D1"/>
    <w:rsid w:val="000C3259"/>
    <w:rsid w:val="000C3AE5"/>
    <w:rsid w:val="000D1A8D"/>
    <w:rsid w:val="000D285D"/>
    <w:rsid w:val="000D4995"/>
    <w:rsid w:val="000E2C7F"/>
    <w:rsid w:val="000E4693"/>
    <w:rsid w:val="000E73AA"/>
    <w:rsid w:val="000F3384"/>
    <w:rsid w:val="000F7726"/>
    <w:rsid w:val="0010503C"/>
    <w:rsid w:val="0010656D"/>
    <w:rsid w:val="00111B26"/>
    <w:rsid w:val="001154C7"/>
    <w:rsid w:val="00117980"/>
    <w:rsid w:val="00123B60"/>
    <w:rsid w:val="00125814"/>
    <w:rsid w:val="00127A37"/>
    <w:rsid w:val="001313DD"/>
    <w:rsid w:val="001317EA"/>
    <w:rsid w:val="00131E8D"/>
    <w:rsid w:val="00134AEC"/>
    <w:rsid w:val="00144AA0"/>
    <w:rsid w:val="0014612A"/>
    <w:rsid w:val="0014682D"/>
    <w:rsid w:val="00157148"/>
    <w:rsid w:val="00157932"/>
    <w:rsid w:val="00163F27"/>
    <w:rsid w:val="00171F49"/>
    <w:rsid w:val="001738D8"/>
    <w:rsid w:val="001747D7"/>
    <w:rsid w:val="00175C26"/>
    <w:rsid w:val="001766DE"/>
    <w:rsid w:val="0017748E"/>
    <w:rsid w:val="001815FA"/>
    <w:rsid w:val="0018381E"/>
    <w:rsid w:val="001862B7"/>
    <w:rsid w:val="00190922"/>
    <w:rsid w:val="001939B2"/>
    <w:rsid w:val="00195836"/>
    <w:rsid w:val="001A072F"/>
    <w:rsid w:val="001A1D46"/>
    <w:rsid w:val="001A351C"/>
    <w:rsid w:val="001B38D6"/>
    <w:rsid w:val="001C14C8"/>
    <w:rsid w:val="001C1B11"/>
    <w:rsid w:val="001C32B1"/>
    <w:rsid w:val="001C3698"/>
    <w:rsid w:val="001C4660"/>
    <w:rsid w:val="001C4FE6"/>
    <w:rsid w:val="001C6E36"/>
    <w:rsid w:val="001C7B26"/>
    <w:rsid w:val="001D1795"/>
    <w:rsid w:val="001D3A56"/>
    <w:rsid w:val="001D71CE"/>
    <w:rsid w:val="001E71DE"/>
    <w:rsid w:val="001E72BF"/>
    <w:rsid w:val="001F1CF7"/>
    <w:rsid w:val="001F2CCB"/>
    <w:rsid w:val="001F4E9F"/>
    <w:rsid w:val="00205872"/>
    <w:rsid w:val="00211342"/>
    <w:rsid w:val="00211A22"/>
    <w:rsid w:val="00213FBD"/>
    <w:rsid w:val="00221F78"/>
    <w:rsid w:val="00224D43"/>
    <w:rsid w:val="00233409"/>
    <w:rsid w:val="002355E3"/>
    <w:rsid w:val="002373B9"/>
    <w:rsid w:val="002464C1"/>
    <w:rsid w:val="00247254"/>
    <w:rsid w:val="00247278"/>
    <w:rsid w:val="002474DD"/>
    <w:rsid w:val="002515CD"/>
    <w:rsid w:val="002519C2"/>
    <w:rsid w:val="002527E2"/>
    <w:rsid w:val="002536EF"/>
    <w:rsid w:val="00262E6A"/>
    <w:rsid w:val="0026458F"/>
    <w:rsid w:val="00267AB2"/>
    <w:rsid w:val="00275AA0"/>
    <w:rsid w:val="00276DF1"/>
    <w:rsid w:val="00280EF7"/>
    <w:rsid w:val="002818DE"/>
    <w:rsid w:val="00283B8A"/>
    <w:rsid w:val="002845AF"/>
    <w:rsid w:val="00284B46"/>
    <w:rsid w:val="0029134B"/>
    <w:rsid w:val="00291BA6"/>
    <w:rsid w:val="0029576B"/>
    <w:rsid w:val="0029662F"/>
    <w:rsid w:val="002A02DB"/>
    <w:rsid w:val="002A1172"/>
    <w:rsid w:val="002A1C37"/>
    <w:rsid w:val="002A2D95"/>
    <w:rsid w:val="002A4B35"/>
    <w:rsid w:val="002B0213"/>
    <w:rsid w:val="002B20A1"/>
    <w:rsid w:val="002B6785"/>
    <w:rsid w:val="002C0ED6"/>
    <w:rsid w:val="002C51AA"/>
    <w:rsid w:val="002D0B33"/>
    <w:rsid w:val="002D1332"/>
    <w:rsid w:val="002D31C5"/>
    <w:rsid w:val="002D7EC4"/>
    <w:rsid w:val="002E20EA"/>
    <w:rsid w:val="002E2470"/>
    <w:rsid w:val="002E6D12"/>
    <w:rsid w:val="002F0BBE"/>
    <w:rsid w:val="002F1274"/>
    <w:rsid w:val="002F2AD3"/>
    <w:rsid w:val="002F4F4D"/>
    <w:rsid w:val="0030504C"/>
    <w:rsid w:val="00307A92"/>
    <w:rsid w:val="00310714"/>
    <w:rsid w:val="0031554A"/>
    <w:rsid w:val="00315985"/>
    <w:rsid w:val="00326D4D"/>
    <w:rsid w:val="00332E46"/>
    <w:rsid w:val="00336713"/>
    <w:rsid w:val="0033766F"/>
    <w:rsid w:val="00337B35"/>
    <w:rsid w:val="00340984"/>
    <w:rsid w:val="003434DD"/>
    <w:rsid w:val="0034636D"/>
    <w:rsid w:val="003512A5"/>
    <w:rsid w:val="00352BEC"/>
    <w:rsid w:val="0035304D"/>
    <w:rsid w:val="0035356D"/>
    <w:rsid w:val="00356BA1"/>
    <w:rsid w:val="00357179"/>
    <w:rsid w:val="00361493"/>
    <w:rsid w:val="0036257E"/>
    <w:rsid w:val="00365A68"/>
    <w:rsid w:val="00365C42"/>
    <w:rsid w:val="0037094A"/>
    <w:rsid w:val="003742F6"/>
    <w:rsid w:val="00382A14"/>
    <w:rsid w:val="00387207"/>
    <w:rsid w:val="00390418"/>
    <w:rsid w:val="003905E6"/>
    <w:rsid w:val="003A222F"/>
    <w:rsid w:val="003A287F"/>
    <w:rsid w:val="003A5142"/>
    <w:rsid w:val="003B1E60"/>
    <w:rsid w:val="003B6C3A"/>
    <w:rsid w:val="003B6DBD"/>
    <w:rsid w:val="003C06E6"/>
    <w:rsid w:val="003C10D9"/>
    <w:rsid w:val="003C1F1B"/>
    <w:rsid w:val="003C500C"/>
    <w:rsid w:val="003C59C4"/>
    <w:rsid w:val="003C5BDF"/>
    <w:rsid w:val="003C7178"/>
    <w:rsid w:val="003D0E3A"/>
    <w:rsid w:val="003D126B"/>
    <w:rsid w:val="003D295A"/>
    <w:rsid w:val="003D48B2"/>
    <w:rsid w:val="003D6D92"/>
    <w:rsid w:val="003E0378"/>
    <w:rsid w:val="003E2FCB"/>
    <w:rsid w:val="003E6876"/>
    <w:rsid w:val="00401419"/>
    <w:rsid w:val="004108F2"/>
    <w:rsid w:val="00425171"/>
    <w:rsid w:val="00425FDB"/>
    <w:rsid w:val="004327C2"/>
    <w:rsid w:val="00434387"/>
    <w:rsid w:val="00434C2F"/>
    <w:rsid w:val="00435780"/>
    <w:rsid w:val="0044129C"/>
    <w:rsid w:val="0044208A"/>
    <w:rsid w:val="00442A7A"/>
    <w:rsid w:val="00445530"/>
    <w:rsid w:val="0044585E"/>
    <w:rsid w:val="0045718E"/>
    <w:rsid w:val="00461F90"/>
    <w:rsid w:val="00462B16"/>
    <w:rsid w:val="0046566C"/>
    <w:rsid w:val="004713A4"/>
    <w:rsid w:val="00473848"/>
    <w:rsid w:val="004751C3"/>
    <w:rsid w:val="00475AEE"/>
    <w:rsid w:val="0048047C"/>
    <w:rsid w:val="00481196"/>
    <w:rsid w:val="004863EC"/>
    <w:rsid w:val="00486557"/>
    <w:rsid w:val="00492467"/>
    <w:rsid w:val="00495CD4"/>
    <w:rsid w:val="0049661D"/>
    <w:rsid w:val="0049799C"/>
    <w:rsid w:val="004A0E40"/>
    <w:rsid w:val="004A5801"/>
    <w:rsid w:val="004A6588"/>
    <w:rsid w:val="004B64D8"/>
    <w:rsid w:val="004C1518"/>
    <w:rsid w:val="004C1DAA"/>
    <w:rsid w:val="004C4BC2"/>
    <w:rsid w:val="004C6894"/>
    <w:rsid w:val="004D0368"/>
    <w:rsid w:val="004D275A"/>
    <w:rsid w:val="004D2F23"/>
    <w:rsid w:val="004E24E5"/>
    <w:rsid w:val="004F0CC7"/>
    <w:rsid w:val="004F7ACA"/>
    <w:rsid w:val="00501FA8"/>
    <w:rsid w:val="00505EB1"/>
    <w:rsid w:val="00510376"/>
    <w:rsid w:val="00510FA7"/>
    <w:rsid w:val="005138A1"/>
    <w:rsid w:val="005152D2"/>
    <w:rsid w:val="005162D5"/>
    <w:rsid w:val="005169A3"/>
    <w:rsid w:val="00517CE2"/>
    <w:rsid w:val="00522284"/>
    <w:rsid w:val="005231D3"/>
    <w:rsid w:val="00530281"/>
    <w:rsid w:val="005345E5"/>
    <w:rsid w:val="00534CE3"/>
    <w:rsid w:val="00536C3C"/>
    <w:rsid w:val="00537EDE"/>
    <w:rsid w:val="005434FE"/>
    <w:rsid w:val="00546EFC"/>
    <w:rsid w:val="005477A1"/>
    <w:rsid w:val="00554FF1"/>
    <w:rsid w:val="00556A56"/>
    <w:rsid w:val="00566308"/>
    <w:rsid w:val="00572477"/>
    <w:rsid w:val="005727F3"/>
    <w:rsid w:val="00575F6B"/>
    <w:rsid w:val="005802B6"/>
    <w:rsid w:val="005828E6"/>
    <w:rsid w:val="005853CB"/>
    <w:rsid w:val="00594B13"/>
    <w:rsid w:val="00594E1E"/>
    <w:rsid w:val="005A11D6"/>
    <w:rsid w:val="005A27D4"/>
    <w:rsid w:val="005A3175"/>
    <w:rsid w:val="005A4AF7"/>
    <w:rsid w:val="005A4EFD"/>
    <w:rsid w:val="005A533A"/>
    <w:rsid w:val="005A7E8B"/>
    <w:rsid w:val="005B0D3F"/>
    <w:rsid w:val="005B2060"/>
    <w:rsid w:val="005B2B63"/>
    <w:rsid w:val="005C31DC"/>
    <w:rsid w:val="005C3B9B"/>
    <w:rsid w:val="005C4EC0"/>
    <w:rsid w:val="005C6692"/>
    <w:rsid w:val="005C6770"/>
    <w:rsid w:val="005D361F"/>
    <w:rsid w:val="005D391D"/>
    <w:rsid w:val="005D5086"/>
    <w:rsid w:val="005D5523"/>
    <w:rsid w:val="005D5E21"/>
    <w:rsid w:val="005E1137"/>
    <w:rsid w:val="005E214C"/>
    <w:rsid w:val="005E490F"/>
    <w:rsid w:val="005E5E8E"/>
    <w:rsid w:val="005E7310"/>
    <w:rsid w:val="005F1E70"/>
    <w:rsid w:val="005F6BEC"/>
    <w:rsid w:val="0060309C"/>
    <w:rsid w:val="006074FD"/>
    <w:rsid w:val="006111BC"/>
    <w:rsid w:val="00612092"/>
    <w:rsid w:val="0061690A"/>
    <w:rsid w:val="00620AB8"/>
    <w:rsid w:val="006234BF"/>
    <w:rsid w:val="0062367D"/>
    <w:rsid w:val="00624326"/>
    <w:rsid w:val="00624355"/>
    <w:rsid w:val="0062619A"/>
    <w:rsid w:val="00626B49"/>
    <w:rsid w:val="00630AED"/>
    <w:rsid w:val="00635ACC"/>
    <w:rsid w:val="00635DCC"/>
    <w:rsid w:val="006414B0"/>
    <w:rsid w:val="00641703"/>
    <w:rsid w:val="00643F7B"/>
    <w:rsid w:val="006461FF"/>
    <w:rsid w:val="00651353"/>
    <w:rsid w:val="006528A7"/>
    <w:rsid w:val="00654175"/>
    <w:rsid w:val="00656484"/>
    <w:rsid w:val="00662D39"/>
    <w:rsid w:val="00664283"/>
    <w:rsid w:val="00664958"/>
    <w:rsid w:val="006746E6"/>
    <w:rsid w:val="00682115"/>
    <w:rsid w:val="00683AAC"/>
    <w:rsid w:val="00686091"/>
    <w:rsid w:val="00691B67"/>
    <w:rsid w:val="006960EA"/>
    <w:rsid w:val="00696A22"/>
    <w:rsid w:val="006A0DE1"/>
    <w:rsid w:val="006A0EE9"/>
    <w:rsid w:val="006A359B"/>
    <w:rsid w:val="006A5ABE"/>
    <w:rsid w:val="006A7170"/>
    <w:rsid w:val="006B1E18"/>
    <w:rsid w:val="006B1E44"/>
    <w:rsid w:val="006B402A"/>
    <w:rsid w:val="006D4187"/>
    <w:rsid w:val="006D428C"/>
    <w:rsid w:val="006D6196"/>
    <w:rsid w:val="006D7C5A"/>
    <w:rsid w:val="006E0F02"/>
    <w:rsid w:val="006E137E"/>
    <w:rsid w:val="006E39BC"/>
    <w:rsid w:val="006E4339"/>
    <w:rsid w:val="006E73EC"/>
    <w:rsid w:val="006E7E40"/>
    <w:rsid w:val="006F14BE"/>
    <w:rsid w:val="006F15C7"/>
    <w:rsid w:val="006F1764"/>
    <w:rsid w:val="006F5046"/>
    <w:rsid w:val="006F7A8A"/>
    <w:rsid w:val="007048A5"/>
    <w:rsid w:val="00714E9B"/>
    <w:rsid w:val="0072141F"/>
    <w:rsid w:val="0072191D"/>
    <w:rsid w:val="00722D5C"/>
    <w:rsid w:val="00725CF1"/>
    <w:rsid w:val="00730D82"/>
    <w:rsid w:val="00732FAF"/>
    <w:rsid w:val="007352DB"/>
    <w:rsid w:val="00736161"/>
    <w:rsid w:val="00737519"/>
    <w:rsid w:val="0074278E"/>
    <w:rsid w:val="00746066"/>
    <w:rsid w:val="007477D0"/>
    <w:rsid w:val="00751224"/>
    <w:rsid w:val="007563E2"/>
    <w:rsid w:val="00757E5E"/>
    <w:rsid w:val="00760225"/>
    <w:rsid w:val="007623C0"/>
    <w:rsid w:val="00762630"/>
    <w:rsid w:val="00766D6C"/>
    <w:rsid w:val="00771DC4"/>
    <w:rsid w:val="00772CF5"/>
    <w:rsid w:val="00772ECD"/>
    <w:rsid w:val="00773BEF"/>
    <w:rsid w:val="00775448"/>
    <w:rsid w:val="00776F40"/>
    <w:rsid w:val="00791D76"/>
    <w:rsid w:val="0079359B"/>
    <w:rsid w:val="00795FE8"/>
    <w:rsid w:val="007A1AD3"/>
    <w:rsid w:val="007B0C92"/>
    <w:rsid w:val="007B2A2D"/>
    <w:rsid w:val="007B4740"/>
    <w:rsid w:val="007B5535"/>
    <w:rsid w:val="007C1380"/>
    <w:rsid w:val="007C7599"/>
    <w:rsid w:val="007D0FF7"/>
    <w:rsid w:val="007D1CC7"/>
    <w:rsid w:val="007D1E28"/>
    <w:rsid w:val="007D6E92"/>
    <w:rsid w:val="007E03F7"/>
    <w:rsid w:val="007E2293"/>
    <w:rsid w:val="007E6209"/>
    <w:rsid w:val="007E6585"/>
    <w:rsid w:val="007E7C75"/>
    <w:rsid w:val="007F408E"/>
    <w:rsid w:val="007F5378"/>
    <w:rsid w:val="007F582B"/>
    <w:rsid w:val="008006B2"/>
    <w:rsid w:val="00812B94"/>
    <w:rsid w:val="00820865"/>
    <w:rsid w:val="00821B65"/>
    <w:rsid w:val="00822F2A"/>
    <w:rsid w:val="008254D5"/>
    <w:rsid w:val="00831C5A"/>
    <w:rsid w:val="00832565"/>
    <w:rsid w:val="008333C0"/>
    <w:rsid w:val="00833468"/>
    <w:rsid w:val="008363C1"/>
    <w:rsid w:val="008416EC"/>
    <w:rsid w:val="0084484E"/>
    <w:rsid w:val="00844C3F"/>
    <w:rsid w:val="008552D3"/>
    <w:rsid w:val="008574C4"/>
    <w:rsid w:val="0086402E"/>
    <w:rsid w:val="00864E69"/>
    <w:rsid w:val="00866781"/>
    <w:rsid w:val="00870C48"/>
    <w:rsid w:val="00876636"/>
    <w:rsid w:val="00876E51"/>
    <w:rsid w:val="0088531F"/>
    <w:rsid w:val="00886E3C"/>
    <w:rsid w:val="008908E7"/>
    <w:rsid w:val="00890D5D"/>
    <w:rsid w:val="008917BA"/>
    <w:rsid w:val="008919E8"/>
    <w:rsid w:val="0089230E"/>
    <w:rsid w:val="008B0882"/>
    <w:rsid w:val="008B12A2"/>
    <w:rsid w:val="008B4859"/>
    <w:rsid w:val="008B7603"/>
    <w:rsid w:val="008B7847"/>
    <w:rsid w:val="008C55B2"/>
    <w:rsid w:val="008C5656"/>
    <w:rsid w:val="008D3A0C"/>
    <w:rsid w:val="008D61A0"/>
    <w:rsid w:val="008D6333"/>
    <w:rsid w:val="008E1F00"/>
    <w:rsid w:val="008E38FE"/>
    <w:rsid w:val="008E4161"/>
    <w:rsid w:val="008E41F3"/>
    <w:rsid w:val="008E6A2A"/>
    <w:rsid w:val="008F0AC4"/>
    <w:rsid w:val="008F143A"/>
    <w:rsid w:val="008F62A7"/>
    <w:rsid w:val="008F635B"/>
    <w:rsid w:val="008F7D41"/>
    <w:rsid w:val="0090468D"/>
    <w:rsid w:val="009067F9"/>
    <w:rsid w:val="00911C2C"/>
    <w:rsid w:val="0091208A"/>
    <w:rsid w:val="0091382E"/>
    <w:rsid w:val="009224D6"/>
    <w:rsid w:val="00922507"/>
    <w:rsid w:val="009227B6"/>
    <w:rsid w:val="00923BF5"/>
    <w:rsid w:val="009253E4"/>
    <w:rsid w:val="00935F0B"/>
    <w:rsid w:val="00945088"/>
    <w:rsid w:val="00946CE2"/>
    <w:rsid w:val="0094729E"/>
    <w:rsid w:val="0095056B"/>
    <w:rsid w:val="00950C0E"/>
    <w:rsid w:val="00953693"/>
    <w:rsid w:val="00953F89"/>
    <w:rsid w:val="00955ECB"/>
    <w:rsid w:val="00964FD2"/>
    <w:rsid w:val="00965279"/>
    <w:rsid w:val="009670F0"/>
    <w:rsid w:val="00970400"/>
    <w:rsid w:val="00974D4C"/>
    <w:rsid w:val="00980390"/>
    <w:rsid w:val="009809E4"/>
    <w:rsid w:val="00983987"/>
    <w:rsid w:val="009839AB"/>
    <w:rsid w:val="00992533"/>
    <w:rsid w:val="009968F3"/>
    <w:rsid w:val="009A3639"/>
    <w:rsid w:val="009A4005"/>
    <w:rsid w:val="009B0E31"/>
    <w:rsid w:val="009C0137"/>
    <w:rsid w:val="009C02A0"/>
    <w:rsid w:val="009C4B1F"/>
    <w:rsid w:val="009C5D6D"/>
    <w:rsid w:val="009C781F"/>
    <w:rsid w:val="009D63EE"/>
    <w:rsid w:val="009D71D3"/>
    <w:rsid w:val="009D76F3"/>
    <w:rsid w:val="009D7F43"/>
    <w:rsid w:val="009E1AEF"/>
    <w:rsid w:val="009E22E6"/>
    <w:rsid w:val="009E2956"/>
    <w:rsid w:val="009E2A98"/>
    <w:rsid w:val="009E31E6"/>
    <w:rsid w:val="009F212F"/>
    <w:rsid w:val="009F4E7A"/>
    <w:rsid w:val="009F7561"/>
    <w:rsid w:val="00A00CF9"/>
    <w:rsid w:val="00A01D4E"/>
    <w:rsid w:val="00A039A5"/>
    <w:rsid w:val="00A03A93"/>
    <w:rsid w:val="00A03E58"/>
    <w:rsid w:val="00A03E5B"/>
    <w:rsid w:val="00A04136"/>
    <w:rsid w:val="00A04909"/>
    <w:rsid w:val="00A07802"/>
    <w:rsid w:val="00A07EB6"/>
    <w:rsid w:val="00A1200E"/>
    <w:rsid w:val="00A14FD0"/>
    <w:rsid w:val="00A22EB5"/>
    <w:rsid w:val="00A249AB"/>
    <w:rsid w:val="00A313B0"/>
    <w:rsid w:val="00A34044"/>
    <w:rsid w:val="00A35925"/>
    <w:rsid w:val="00A53CF2"/>
    <w:rsid w:val="00A563CE"/>
    <w:rsid w:val="00A57846"/>
    <w:rsid w:val="00A57CCA"/>
    <w:rsid w:val="00A6317F"/>
    <w:rsid w:val="00A707D7"/>
    <w:rsid w:val="00A75797"/>
    <w:rsid w:val="00A82105"/>
    <w:rsid w:val="00A97D95"/>
    <w:rsid w:val="00AA2D6D"/>
    <w:rsid w:val="00AA3A78"/>
    <w:rsid w:val="00AA5DC9"/>
    <w:rsid w:val="00AA6447"/>
    <w:rsid w:val="00AB17DD"/>
    <w:rsid w:val="00AC0279"/>
    <w:rsid w:val="00AC23C3"/>
    <w:rsid w:val="00AC3D90"/>
    <w:rsid w:val="00AC5BBB"/>
    <w:rsid w:val="00AC6B55"/>
    <w:rsid w:val="00AC7D6D"/>
    <w:rsid w:val="00AD3524"/>
    <w:rsid w:val="00AD6FD9"/>
    <w:rsid w:val="00AD7F6C"/>
    <w:rsid w:val="00AE1E8B"/>
    <w:rsid w:val="00AE5352"/>
    <w:rsid w:val="00AF05C3"/>
    <w:rsid w:val="00AF6004"/>
    <w:rsid w:val="00B07D05"/>
    <w:rsid w:val="00B159CD"/>
    <w:rsid w:val="00B15FBA"/>
    <w:rsid w:val="00B16B3E"/>
    <w:rsid w:val="00B179C5"/>
    <w:rsid w:val="00B22EF1"/>
    <w:rsid w:val="00B253C2"/>
    <w:rsid w:val="00B257A9"/>
    <w:rsid w:val="00B31C53"/>
    <w:rsid w:val="00B32D27"/>
    <w:rsid w:val="00B32E1E"/>
    <w:rsid w:val="00B335C1"/>
    <w:rsid w:val="00B3389F"/>
    <w:rsid w:val="00B44860"/>
    <w:rsid w:val="00B454A0"/>
    <w:rsid w:val="00B45D76"/>
    <w:rsid w:val="00B4610E"/>
    <w:rsid w:val="00B46E5A"/>
    <w:rsid w:val="00B5174D"/>
    <w:rsid w:val="00B54990"/>
    <w:rsid w:val="00B54C0B"/>
    <w:rsid w:val="00B57901"/>
    <w:rsid w:val="00B63E7C"/>
    <w:rsid w:val="00B67120"/>
    <w:rsid w:val="00B77C23"/>
    <w:rsid w:val="00B80BB4"/>
    <w:rsid w:val="00B82521"/>
    <w:rsid w:val="00B82FD7"/>
    <w:rsid w:val="00B84C33"/>
    <w:rsid w:val="00B852D4"/>
    <w:rsid w:val="00B86A80"/>
    <w:rsid w:val="00B87A35"/>
    <w:rsid w:val="00B9108F"/>
    <w:rsid w:val="00B956D3"/>
    <w:rsid w:val="00B96D6F"/>
    <w:rsid w:val="00B971A5"/>
    <w:rsid w:val="00B975B5"/>
    <w:rsid w:val="00BA0F58"/>
    <w:rsid w:val="00BA1BD5"/>
    <w:rsid w:val="00BA4D2B"/>
    <w:rsid w:val="00BA7802"/>
    <w:rsid w:val="00BB20D7"/>
    <w:rsid w:val="00BB2126"/>
    <w:rsid w:val="00BB4277"/>
    <w:rsid w:val="00BB6F79"/>
    <w:rsid w:val="00BC1007"/>
    <w:rsid w:val="00BC3303"/>
    <w:rsid w:val="00BC358B"/>
    <w:rsid w:val="00BC5350"/>
    <w:rsid w:val="00BC78CD"/>
    <w:rsid w:val="00BD070C"/>
    <w:rsid w:val="00BD4E90"/>
    <w:rsid w:val="00BD5358"/>
    <w:rsid w:val="00BD5A81"/>
    <w:rsid w:val="00BD773D"/>
    <w:rsid w:val="00BE3B1F"/>
    <w:rsid w:val="00BF316E"/>
    <w:rsid w:val="00BF3641"/>
    <w:rsid w:val="00BF5BFD"/>
    <w:rsid w:val="00BF6189"/>
    <w:rsid w:val="00C03438"/>
    <w:rsid w:val="00C043C5"/>
    <w:rsid w:val="00C051E0"/>
    <w:rsid w:val="00C05790"/>
    <w:rsid w:val="00C11328"/>
    <w:rsid w:val="00C21D66"/>
    <w:rsid w:val="00C3094B"/>
    <w:rsid w:val="00C31E64"/>
    <w:rsid w:val="00C34994"/>
    <w:rsid w:val="00C34BB7"/>
    <w:rsid w:val="00C43598"/>
    <w:rsid w:val="00C43B24"/>
    <w:rsid w:val="00C44D0D"/>
    <w:rsid w:val="00C52B99"/>
    <w:rsid w:val="00C5424B"/>
    <w:rsid w:val="00C55120"/>
    <w:rsid w:val="00C576E7"/>
    <w:rsid w:val="00C62160"/>
    <w:rsid w:val="00C635E5"/>
    <w:rsid w:val="00C641EE"/>
    <w:rsid w:val="00C66025"/>
    <w:rsid w:val="00C67017"/>
    <w:rsid w:val="00C67F54"/>
    <w:rsid w:val="00C76118"/>
    <w:rsid w:val="00C77543"/>
    <w:rsid w:val="00C811CF"/>
    <w:rsid w:val="00C906F1"/>
    <w:rsid w:val="00C906FB"/>
    <w:rsid w:val="00C94885"/>
    <w:rsid w:val="00CB0BCF"/>
    <w:rsid w:val="00CC0481"/>
    <w:rsid w:val="00CC2ACD"/>
    <w:rsid w:val="00CC7FE0"/>
    <w:rsid w:val="00CD0ADD"/>
    <w:rsid w:val="00CD1CE0"/>
    <w:rsid w:val="00CD4970"/>
    <w:rsid w:val="00CE1403"/>
    <w:rsid w:val="00CE3A9F"/>
    <w:rsid w:val="00CE3D79"/>
    <w:rsid w:val="00CE7591"/>
    <w:rsid w:val="00CF60E9"/>
    <w:rsid w:val="00CF6A16"/>
    <w:rsid w:val="00CF7A08"/>
    <w:rsid w:val="00D01D09"/>
    <w:rsid w:val="00D0225F"/>
    <w:rsid w:val="00D057F5"/>
    <w:rsid w:val="00D1400B"/>
    <w:rsid w:val="00D22C56"/>
    <w:rsid w:val="00D255A5"/>
    <w:rsid w:val="00D27575"/>
    <w:rsid w:val="00D305CB"/>
    <w:rsid w:val="00D34553"/>
    <w:rsid w:val="00D3622E"/>
    <w:rsid w:val="00D415F0"/>
    <w:rsid w:val="00D45FE9"/>
    <w:rsid w:val="00D479C1"/>
    <w:rsid w:val="00D50A86"/>
    <w:rsid w:val="00D569F9"/>
    <w:rsid w:val="00D56AE3"/>
    <w:rsid w:val="00D56DF3"/>
    <w:rsid w:val="00D64201"/>
    <w:rsid w:val="00D713CB"/>
    <w:rsid w:val="00D7656E"/>
    <w:rsid w:val="00D77595"/>
    <w:rsid w:val="00D8209F"/>
    <w:rsid w:val="00D856ED"/>
    <w:rsid w:val="00D87066"/>
    <w:rsid w:val="00D90045"/>
    <w:rsid w:val="00D9398B"/>
    <w:rsid w:val="00D94D2E"/>
    <w:rsid w:val="00D96C66"/>
    <w:rsid w:val="00DA7EF2"/>
    <w:rsid w:val="00DB3C5B"/>
    <w:rsid w:val="00DB5F4C"/>
    <w:rsid w:val="00DB6348"/>
    <w:rsid w:val="00DB6F79"/>
    <w:rsid w:val="00DC098D"/>
    <w:rsid w:val="00DC11B3"/>
    <w:rsid w:val="00DD0FDF"/>
    <w:rsid w:val="00DD2A50"/>
    <w:rsid w:val="00DD67D4"/>
    <w:rsid w:val="00DE0C39"/>
    <w:rsid w:val="00DE6B15"/>
    <w:rsid w:val="00DE75B1"/>
    <w:rsid w:val="00DF5889"/>
    <w:rsid w:val="00DF6327"/>
    <w:rsid w:val="00E028A1"/>
    <w:rsid w:val="00E07F19"/>
    <w:rsid w:val="00E112E6"/>
    <w:rsid w:val="00E1442F"/>
    <w:rsid w:val="00E14975"/>
    <w:rsid w:val="00E212F0"/>
    <w:rsid w:val="00E216B3"/>
    <w:rsid w:val="00E3347C"/>
    <w:rsid w:val="00E50065"/>
    <w:rsid w:val="00E50791"/>
    <w:rsid w:val="00E50F05"/>
    <w:rsid w:val="00E5157A"/>
    <w:rsid w:val="00E51FDC"/>
    <w:rsid w:val="00E56B2E"/>
    <w:rsid w:val="00E56D61"/>
    <w:rsid w:val="00E65F17"/>
    <w:rsid w:val="00E667B7"/>
    <w:rsid w:val="00E70197"/>
    <w:rsid w:val="00E71E67"/>
    <w:rsid w:val="00E72BF1"/>
    <w:rsid w:val="00E75992"/>
    <w:rsid w:val="00E76615"/>
    <w:rsid w:val="00E80F02"/>
    <w:rsid w:val="00E83267"/>
    <w:rsid w:val="00E83374"/>
    <w:rsid w:val="00E87B92"/>
    <w:rsid w:val="00E90A48"/>
    <w:rsid w:val="00E961A4"/>
    <w:rsid w:val="00EA1361"/>
    <w:rsid w:val="00EA23EF"/>
    <w:rsid w:val="00EA30A2"/>
    <w:rsid w:val="00EA78AC"/>
    <w:rsid w:val="00EB185B"/>
    <w:rsid w:val="00EC156F"/>
    <w:rsid w:val="00EC1D6C"/>
    <w:rsid w:val="00ED524F"/>
    <w:rsid w:val="00EE4FF0"/>
    <w:rsid w:val="00EF5219"/>
    <w:rsid w:val="00EF5539"/>
    <w:rsid w:val="00EF5DAF"/>
    <w:rsid w:val="00F01F31"/>
    <w:rsid w:val="00F03367"/>
    <w:rsid w:val="00F06E5C"/>
    <w:rsid w:val="00F07FDD"/>
    <w:rsid w:val="00F10777"/>
    <w:rsid w:val="00F11C28"/>
    <w:rsid w:val="00F144CF"/>
    <w:rsid w:val="00F14F96"/>
    <w:rsid w:val="00F15410"/>
    <w:rsid w:val="00F32FFC"/>
    <w:rsid w:val="00F332B7"/>
    <w:rsid w:val="00F35673"/>
    <w:rsid w:val="00F35D85"/>
    <w:rsid w:val="00F36496"/>
    <w:rsid w:val="00F4186E"/>
    <w:rsid w:val="00F4218F"/>
    <w:rsid w:val="00F4341F"/>
    <w:rsid w:val="00F4394F"/>
    <w:rsid w:val="00F44D43"/>
    <w:rsid w:val="00F52D94"/>
    <w:rsid w:val="00F5399A"/>
    <w:rsid w:val="00F57BF9"/>
    <w:rsid w:val="00F64655"/>
    <w:rsid w:val="00F65744"/>
    <w:rsid w:val="00F74000"/>
    <w:rsid w:val="00F7657F"/>
    <w:rsid w:val="00F8531A"/>
    <w:rsid w:val="00F868CC"/>
    <w:rsid w:val="00F86FD6"/>
    <w:rsid w:val="00F9128D"/>
    <w:rsid w:val="00F91537"/>
    <w:rsid w:val="00F95C6D"/>
    <w:rsid w:val="00FA1CB0"/>
    <w:rsid w:val="00FA1F3F"/>
    <w:rsid w:val="00FB3FEC"/>
    <w:rsid w:val="00FC427B"/>
    <w:rsid w:val="00FC4EF3"/>
    <w:rsid w:val="00FD0A98"/>
    <w:rsid w:val="00FD13E2"/>
    <w:rsid w:val="00FD3020"/>
    <w:rsid w:val="00FD4819"/>
    <w:rsid w:val="00FE0BDB"/>
    <w:rsid w:val="00FE4DF2"/>
    <w:rsid w:val="00FE67E4"/>
    <w:rsid w:val="00FF09C8"/>
    <w:rsid w:val="00FF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CE45D-092B-4841-9971-ABD9C9BB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38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2238B"/>
    <w:pPr>
      <w:keepNext/>
      <w:tabs>
        <w:tab w:val="num" w:pos="432"/>
      </w:tabs>
      <w:ind w:left="432" w:hanging="432"/>
      <w:jc w:val="center"/>
      <w:outlineLvl w:val="0"/>
    </w:pPr>
    <w:rPr>
      <w:rFonts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238B"/>
    <w:rPr>
      <w:rFonts w:ascii="Times New Roman" w:eastAsia="Times New Roman" w:hAnsi="Times New Roman"/>
      <w:b/>
      <w:sz w:val="32"/>
      <w:lang w:eastAsia="ar-SA"/>
    </w:rPr>
  </w:style>
  <w:style w:type="paragraph" w:styleId="a3">
    <w:name w:val="No Spacing"/>
    <w:qFormat/>
    <w:rsid w:val="0002238B"/>
    <w:pPr>
      <w:suppressAutoHyphens/>
    </w:pPr>
    <w:rPr>
      <w:rFonts w:cs="Calibri"/>
      <w:sz w:val="22"/>
      <w:szCs w:val="22"/>
      <w:lang w:eastAsia="ar-SA"/>
    </w:rPr>
  </w:style>
  <w:style w:type="paragraph" w:styleId="a4">
    <w:name w:val="footer"/>
    <w:basedOn w:val="a"/>
    <w:link w:val="a5"/>
    <w:rsid w:val="0002238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Нижний колонтитул Знак"/>
    <w:link w:val="a4"/>
    <w:rsid w:val="0002238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">
    <w:name w:val="Style6"/>
    <w:basedOn w:val="a"/>
    <w:rsid w:val="0002238B"/>
    <w:pPr>
      <w:widowControl w:val="0"/>
      <w:suppressAutoHyphens w:val="0"/>
      <w:autoSpaceDE w:val="0"/>
      <w:autoSpaceDN w:val="0"/>
      <w:adjustRightInd w:val="0"/>
      <w:spacing w:line="318" w:lineRule="exact"/>
      <w:ind w:firstLine="274"/>
      <w:jc w:val="both"/>
    </w:pPr>
    <w:rPr>
      <w:rFonts w:cs="Times New Roman"/>
      <w:lang w:eastAsia="ru-RU"/>
    </w:rPr>
  </w:style>
  <w:style w:type="character" w:customStyle="1" w:styleId="FontStyle32">
    <w:name w:val="Font Style32"/>
    <w:rsid w:val="0002238B"/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02238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238B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238B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FD0A9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FD0A98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9D76F3"/>
  </w:style>
  <w:style w:type="character" w:customStyle="1" w:styleId="apple-converted-space">
    <w:name w:val="apple-converted-space"/>
    <w:basedOn w:val="a0"/>
    <w:rsid w:val="009D76F3"/>
  </w:style>
  <w:style w:type="paragraph" w:customStyle="1" w:styleId="Style21">
    <w:name w:val="Style21"/>
    <w:basedOn w:val="a"/>
    <w:rsid w:val="00F86FD6"/>
    <w:pPr>
      <w:widowControl w:val="0"/>
      <w:suppressAutoHyphens w:val="0"/>
      <w:autoSpaceDE w:val="0"/>
      <w:autoSpaceDN w:val="0"/>
      <w:adjustRightInd w:val="0"/>
      <w:spacing w:line="323" w:lineRule="exact"/>
      <w:ind w:firstLine="629"/>
      <w:jc w:val="both"/>
    </w:pPr>
    <w:rPr>
      <w:rFonts w:cs="Times New Roman"/>
      <w:lang w:eastAsia="ru-RU"/>
    </w:rPr>
  </w:style>
  <w:style w:type="paragraph" w:styleId="2">
    <w:name w:val="Body Text 2"/>
    <w:basedOn w:val="a"/>
    <w:rsid w:val="00F86FD6"/>
    <w:pPr>
      <w:suppressAutoHyphens w:val="0"/>
      <w:spacing w:line="360" w:lineRule="auto"/>
      <w:jc w:val="both"/>
    </w:pPr>
    <w:rPr>
      <w:rFonts w:cs="Times New Roman"/>
      <w:szCs w:val="20"/>
      <w:lang w:eastAsia="ru-RU"/>
    </w:rPr>
  </w:style>
  <w:style w:type="paragraph" w:customStyle="1" w:styleId="11">
    <w:name w:val="Без интервала1"/>
    <w:rsid w:val="00F86FD6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b">
    <w:name w:val="List Paragraph"/>
    <w:basedOn w:val="a"/>
    <w:uiPriority w:val="34"/>
    <w:qFormat/>
    <w:rsid w:val="00B159CD"/>
    <w:pPr>
      <w:suppressAutoHyphens w:val="0"/>
      <w:ind w:left="720"/>
      <w:contextualSpacing/>
    </w:pPr>
    <w:rPr>
      <w:rFonts w:cs="Times New Roman"/>
      <w:lang w:eastAsia="ru-RU"/>
    </w:rPr>
  </w:style>
  <w:style w:type="table" w:styleId="ac">
    <w:name w:val="Table Grid"/>
    <w:basedOn w:val="a1"/>
    <w:uiPriority w:val="59"/>
    <w:rsid w:val="00F15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304D"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35304D"/>
    <w:pPr>
      <w:spacing w:after="120"/>
    </w:pPr>
  </w:style>
  <w:style w:type="paragraph" w:styleId="ad">
    <w:name w:val="Normal (Web)"/>
    <w:basedOn w:val="a"/>
    <w:uiPriority w:val="99"/>
    <w:unhideWhenUsed/>
    <w:rsid w:val="00620AB8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styleId="ae">
    <w:name w:val="Strong"/>
    <w:basedOn w:val="a0"/>
    <w:uiPriority w:val="22"/>
    <w:qFormat/>
    <w:rsid w:val="00620AB8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F4218F"/>
    <w:rPr>
      <w:color w:val="800080" w:themeColor="followedHyperlink"/>
      <w:u w:val="single"/>
    </w:rPr>
  </w:style>
  <w:style w:type="paragraph" w:styleId="af0">
    <w:name w:val="Body Text"/>
    <w:basedOn w:val="a"/>
    <w:link w:val="af1"/>
    <w:uiPriority w:val="99"/>
    <w:unhideWhenUsed/>
    <w:rsid w:val="001738D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738D8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8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3314">
                  <w:blockQuote w:val="1"/>
                  <w:marLeft w:val="75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168DE2"/>
                    <w:bottom w:val="none" w:sz="0" w:space="0" w:color="auto"/>
                    <w:right w:val="none" w:sz="0" w:space="0" w:color="auto"/>
                  </w:divBdr>
                  <w:divsChild>
                    <w:div w:id="21360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v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FE65-CCBD-48DB-901D-B1DEBFD6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13121</CharactersWithSpaces>
  <SharedDoc>false</SharedDoc>
  <HLinks>
    <vt:vector size="12" baseType="variant">
      <vt:variant>
        <vt:i4>4456564</vt:i4>
      </vt:variant>
      <vt:variant>
        <vt:i4>3</vt:i4>
      </vt:variant>
      <vt:variant>
        <vt:i4>0</vt:i4>
      </vt:variant>
      <vt:variant>
        <vt:i4>5</vt:i4>
      </vt:variant>
      <vt:variant>
        <vt:lpwstr>mailto:milasuetina@bk.ru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http://www.culture.ekburg.ru/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Шолохова Н.С.</cp:lastModifiedBy>
  <cp:revision>27</cp:revision>
  <cp:lastPrinted>2018-09-13T05:03:00Z</cp:lastPrinted>
  <dcterms:created xsi:type="dcterms:W3CDTF">2018-04-17T14:20:00Z</dcterms:created>
  <dcterms:modified xsi:type="dcterms:W3CDTF">2019-09-13T08:26:00Z</dcterms:modified>
</cp:coreProperties>
</file>